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52CEE" w14:textId="77777777" w:rsidR="00D62B11" w:rsidRDefault="00D62B11" w:rsidP="00D62B11">
      <w:pPr>
        <w:pStyle w:val="BodyText"/>
        <w:kinsoku w:val="0"/>
        <w:overflowPunct w:val="0"/>
        <w:ind w:left="256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78194" wp14:editId="7492F071">
                <wp:simplePos x="0" y="0"/>
                <wp:positionH relativeFrom="column">
                  <wp:posOffset>5461000</wp:posOffset>
                </wp:positionH>
                <wp:positionV relativeFrom="paragraph">
                  <wp:posOffset>-575310</wp:posOffset>
                </wp:positionV>
                <wp:extent cx="1185333" cy="1024466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333" cy="1024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C048BC" w14:textId="77777777" w:rsidR="00D62B11" w:rsidRDefault="00D62B11" w:rsidP="00D62B11">
                            <w:r w:rsidRPr="005F0EF1">
                              <w:rPr>
                                <w:rFonts w:ascii="Cambria" w:hAnsi="Cambria"/>
                                <w:noProof/>
                              </w:rPr>
                              <w:drawing>
                                <wp:inline distT="0" distB="0" distL="0" distR="0" wp14:anchorId="4A778604" wp14:editId="665D1B25">
                                  <wp:extent cx="1049867" cy="1049867"/>
                                  <wp:effectExtent l="0" t="0" r="4445" b="4445"/>
                                  <wp:docPr id="9" name="Picture 9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Logo, company nam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632" cy="1058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7819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30pt;margin-top:-45.3pt;width:93.35pt;height:8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" fillcolor="white [3201]" stroked="f" strokeweight=".5pt">
                <v:textbox>
                  <w:txbxContent>
                    <w:p w14:paraId="1CC048BC" w14:textId="77777777" w:rsidR="00D62B11" w:rsidRDefault="00D62B11" w:rsidP="00D62B11">
                      <w:r w:rsidRPr="005F0EF1">
                        <w:rPr>
                          <w:rFonts w:ascii="Cambria" w:hAnsi="Cambria"/>
                          <w:noProof/>
                        </w:rPr>
                        <w:drawing>
                          <wp:inline distT="0" distB="0" distL="0" distR="0" wp14:anchorId="4A778604" wp14:editId="665D1B25">
                            <wp:extent cx="1049867" cy="1049867"/>
                            <wp:effectExtent l="0" t="0" r="4445" b="4445"/>
                            <wp:docPr id="9" name="Picture 9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Logo, company nam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632" cy="1058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F0B8C" wp14:editId="760AD44B">
                <wp:simplePos x="0" y="0"/>
                <wp:positionH relativeFrom="column">
                  <wp:posOffset>-59266</wp:posOffset>
                </wp:positionH>
                <wp:positionV relativeFrom="paragraph">
                  <wp:posOffset>-237067</wp:posOffset>
                </wp:positionV>
                <wp:extent cx="3725333" cy="541866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333" cy="541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E75686" w14:textId="77777777" w:rsidR="00D62B11" w:rsidRDefault="00D62B11" w:rsidP="00D62B11">
                            <w:r w:rsidRPr="00615391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E60C96F" wp14:editId="621CADD2">
                                  <wp:extent cx="3403600" cy="425450"/>
                                  <wp:effectExtent l="0" t="0" r="0" b="6350"/>
                                  <wp:docPr id="8" name="Picture 8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3705" cy="426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F0B8C" id="Text Box 2" o:spid="_x0000_s1027" type="#_x0000_t202" style="position:absolute;left:0;text-align:left;margin-left:-4.65pt;margin-top:-18.65pt;width:293.35pt;height:42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" fillcolor="white [3201]" stroked="f" strokeweight=".5pt">
                <v:textbox>
                  <w:txbxContent>
                    <w:p w14:paraId="1CE75686" w14:textId="77777777" w:rsidR="00D62B11" w:rsidRDefault="00D62B11" w:rsidP="00D62B11">
                      <w:r w:rsidRPr="00615391">
                        <w:rPr>
                          <w:noProof/>
                          <w:sz w:val="20"/>
                        </w:rPr>
                        <w:drawing>
                          <wp:inline distT="0" distB="0" distL="0" distR="0" wp14:anchorId="7E60C96F" wp14:editId="621CADD2">
                            <wp:extent cx="3403600" cy="425450"/>
                            <wp:effectExtent l="0" t="0" r="0" b="6350"/>
                            <wp:docPr id="8" name="Picture 8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3705" cy="426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D95F8E" w14:textId="77777777" w:rsidR="00D62B11" w:rsidRDefault="00D62B11" w:rsidP="00D62B11">
      <w:pPr>
        <w:pStyle w:val="BodyText"/>
        <w:kinsoku w:val="0"/>
        <w:overflowPunct w:val="0"/>
        <w:ind w:left="256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0F33B42A" w14:textId="77777777" w:rsidR="00D62B11" w:rsidRDefault="00D62B11" w:rsidP="00D62B11">
      <w:pPr>
        <w:pStyle w:val="BodyText"/>
        <w:kinsoku w:val="0"/>
        <w:overflowPunct w:val="0"/>
        <w:ind w:left="256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4D936B93" w14:textId="77777777" w:rsidR="00D62B11" w:rsidRDefault="00D62B11" w:rsidP="00D62B11">
      <w:pPr>
        <w:pStyle w:val="BodyText"/>
        <w:kinsoku w:val="0"/>
        <w:overflowPunct w:val="0"/>
        <w:ind w:left="256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2B92C8B6" w14:textId="77777777" w:rsidR="00D62B11" w:rsidRDefault="00D62B11" w:rsidP="00D62B11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i w:val="0"/>
          <w:iCs w:val="0"/>
          <w:sz w:val="16"/>
          <w:szCs w:val="16"/>
        </w:rPr>
      </w:pPr>
    </w:p>
    <w:p w14:paraId="392AAD95" w14:textId="77777777" w:rsidR="00D62B11" w:rsidRPr="00A422BC" w:rsidRDefault="00D62B11" w:rsidP="00D62B11">
      <w:pPr>
        <w:pStyle w:val="BodyText"/>
        <w:kinsoku w:val="0"/>
        <w:overflowPunct w:val="0"/>
        <w:spacing w:before="44"/>
        <w:ind w:left="3024" w:right="3381"/>
        <w:jc w:val="center"/>
        <w:rPr>
          <w:rFonts w:ascii="Cambria" w:hAnsi="Cambria"/>
          <w:b/>
          <w:bCs/>
          <w:i w:val="0"/>
          <w:iCs w:val="0"/>
          <w:color w:val="C00000"/>
          <w:sz w:val="28"/>
          <w:szCs w:val="28"/>
        </w:rPr>
      </w:pPr>
      <w:r w:rsidRPr="00A422BC">
        <w:rPr>
          <w:rFonts w:ascii="Cambria" w:hAnsi="Cambria"/>
          <w:b/>
          <w:bCs/>
          <w:i w:val="0"/>
          <w:iCs w:val="0"/>
          <w:color w:val="C00000"/>
          <w:sz w:val="28"/>
          <w:szCs w:val="28"/>
        </w:rPr>
        <w:t>Media Advocacy Planning Tool</w:t>
      </w:r>
    </w:p>
    <w:p w14:paraId="35520133" w14:textId="77777777" w:rsidR="00D62B11" w:rsidRPr="00F51206" w:rsidRDefault="00D62B11" w:rsidP="00D62B11">
      <w:pPr>
        <w:pStyle w:val="BodyText"/>
        <w:kinsoku w:val="0"/>
        <w:overflowPunct w:val="0"/>
        <w:spacing w:before="5"/>
        <w:rPr>
          <w:rFonts w:ascii="Cambria" w:hAnsi="Cambria"/>
          <w:b/>
          <w:bCs/>
          <w:i w:val="0"/>
          <w:iCs w:val="0"/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76"/>
      </w:tblGrid>
      <w:tr w:rsidR="00D62B11" w:rsidRPr="00F51206" w14:paraId="223B4403" w14:textId="77777777" w:rsidTr="00DE6759">
        <w:trPr>
          <w:trHeight w:val="268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4D3BA" w14:textId="77777777" w:rsidR="00D62B11" w:rsidRPr="00F51206" w:rsidRDefault="00D62B11" w:rsidP="00DE6759">
            <w:pPr>
              <w:pStyle w:val="TableParagraph"/>
              <w:kinsoku w:val="0"/>
              <w:overflowPunct w:val="0"/>
              <w:spacing w:line="248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What is your campaign goal?</w:t>
            </w:r>
          </w:p>
        </w:tc>
      </w:tr>
      <w:tr w:rsidR="00D62B11" w:rsidRPr="00F51206" w14:paraId="45B8FFC1" w14:textId="77777777" w:rsidTr="00DE6759">
        <w:trPr>
          <w:trHeight w:val="1074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FED4" w14:textId="77777777" w:rsidR="00D62B11" w:rsidRPr="00F51206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 w:cs="Times New Roman"/>
                <w:sz w:val="22"/>
                <w:szCs w:val="22"/>
              </w:rPr>
            </w:pPr>
          </w:p>
        </w:tc>
      </w:tr>
      <w:tr w:rsidR="00D62B11" w:rsidRPr="00F51206" w14:paraId="40196A92" w14:textId="77777777" w:rsidTr="00DE6759">
        <w:trPr>
          <w:trHeight w:val="268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868CD" w14:textId="77777777" w:rsidR="00D62B11" w:rsidRPr="00F51206" w:rsidRDefault="00D62B11" w:rsidP="00DE6759">
            <w:pPr>
              <w:pStyle w:val="TableParagraph"/>
              <w:kinsoku w:val="0"/>
              <w:overflowPunct w:val="0"/>
              <w:spacing w:line="248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What are your goals for this media activity and how do they advance your campaign goal?</w:t>
            </w:r>
          </w:p>
        </w:tc>
      </w:tr>
      <w:tr w:rsidR="00D62B11" w:rsidRPr="00F51206" w14:paraId="07D4BB94" w14:textId="77777777" w:rsidTr="00DE6759">
        <w:trPr>
          <w:trHeight w:val="1612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44AC" w14:textId="77777777" w:rsidR="00D62B11" w:rsidRPr="00F51206" w:rsidRDefault="00D62B11" w:rsidP="00DE6759">
            <w:pPr>
              <w:pStyle w:val="TableParagraph"/>
              <w:kinsoku w:val="0"/>
              <w:overflowPunct w:val="0"/>
              <w:spacing w:line="265" w:lineRule="exact"/>
              <w:rPr>
                <w:rFonts w:ascii="Cambria" w:hAnsi="Cambria"/>
                <w:sz w:val="22"/>
                <w:szCs w:val="22"/>
              </w:rPr>
            </w:pPr>
            <w:r w:rsidRPr="00F51206">
              <w:rPr>
                <w:rFonts w:ascii="Cambria" w:hAnsi="Cambria"/>
                <w:sz w:val="22"/>
                <w:szCs w:val="22"/>
              </w:rPr>
              <w:t>1.</w:t>
            </w:r>
          </w:p>
          <w:p w14:paraId="4CC947F6" w14:textId="77777777" w:rsidR="00D62B11" w:rsidRPr="00F51206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  <w:p w14:paraId="60DA7B29" w14:textId="77777777" w:rsidR="00D62B11" w:rsidRPr="00F51206" w:rsidRDefault="00D62B11" w:rsidP="00DE6759">
            <w:pPr>
              <w:pStyle w:val="TableParagraph"/>
              <w:kinsoku w:val="0"/>
              <w:overflowPunct w:val="0"/>
              <w:rPr>
                <w:rFonts w:ascii="Cambria" w:hAnsi="Cambria"/>
                <w:sz w:val="22"/>
                <w:szCs w:val="22"/>
              </w:rPr>
            </w:pPr>
            <w:r w:rsidRPr="00F51206">
              <w:rPr>
                <w:rFonts w:ascii="Cambria" w:hAnsi="Cambria"/>
                <w:sz w:val="22"/>
                <w:szCs w:val="22"/>
              </w:rPr>
              <w:t>2.</w:t>
            </w:r>
          </w:p>
          <w:p w14:paraId="38B3C915" w14:textId="77777777" w:rsidR="00D62B11" w:rsidRPr="00F51206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  <w:p w14:paraId="643607C3" w14:textId="77777777" w:rsidR="00D62B11" w:rsidRPr="00F51206" w:rsidRDefault="00D62B11" w:rsidP="00DE6759">
            <w:pPr>
              <w:pStyle w:val="TableParagraph"/>
              <w:kinsoku w:val="0"/>
              <w:overflowPunct w:val="0"/>
              <w:rPr>
                <w:rFonts w:ascii="Cambria" w:hAnsi="Cambria"/>
                <w:sz w:val="22"/>
                <w:szCs w:val="22"/>
              </w:rPr>
            </w:pPr>
            <w:r w:rsidRPr="00F51206">
              <w:rPr>
                <w:rFonts w:ascii="Cambria" w:hAnsi="Cambria"/>
                <w:sz w:val="22"/>
                <w:szCs w:val="22"/>
              </w:rPr>
              <w:t>3.</w:t>
            </w:r>
          </w:p>
        </w:tc>
      </w:tr>
      <w:tr w:rsidR="00D62B11" w:rsidRPr="00F51206" w14:paraId="5EBEDADD" w14:textId="77777777" w:rsidTr="00DE6759">
        <w:trPr>
          <w:trHeight w:val="268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CDA49" w14:textId="77777777" w:rsidR="00D62B11" w:rsidRPr="00F51206" w:rsidRDefault="00D62B11" w:rsidP="00DE6759">
            <w:pPr>
              <w:pStyle w:val="TableParagraph"/>
              <w:kinsoku w:val="0"/>
              <w:overflowPunct w:val="0"/>
              <w:spacing w:line="248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 xml:space="preserve">Who </w:t>
            </w:r>
            <w:proofErr w:type="gramStart"/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are</w:t>
            </w:r>
            <w:proofErr w:type="gramEnd"/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 xml:space="preserve"> the decision-makers you seek to influence?</w:t>
            </w:r>
          </w:p>
        </w:tc>
      </w:tr>
      <w:tr w:rsidR="00D62B11" w:rsidRPr="00F51206" w14:paraId="41C9B7FB" w14:textId="77777777" w:rsidTr="00DE6759">
        <w:trPr>
          <w:trHeight w:val="1072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F40E7" w14:textId="77777777" w:rsidR="00D62B11" w:rsidRPr="00F51206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 w:cs="Times New Roman"/>
                <w:sz w:val="22"/>
                <w:szCs w:val="22"/>
              </w:rPr>
            </w:pPr>
          </w:p>
        </w:tc>
      </w:tr>
      <w:tr w:rsidR="00D62B11" w:rsidRPr="00F51206" w14:paraId="18714BDE" w14:textId="77777777" w:rsidTr="00DE6759">
        <w:trPr>
          <w:trHeight w:val="268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3FEC2" w14:textId="77777777" w:rsidR="00D62B11" w:rsidRPr="00F51206" w:rsidRDefault="00D62B11" w:rsidP="00DE6759">
            <w:pPr>
              <w:pStyle w:val="TableParagraph"/>
              <w:kinsoku w:val="0"/>
              <w:overflowPunct w:val="0"/>
              <w:spacing w:line="248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What forms of media (and</w: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t xml:space="preserve"> which</w:t>
            </w: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 xml:space="preserve"> outlets) will be noticed by your target decision-makers?</w:t>
            </w:r>
          </w:p>
        </w:tc>
      </w:tr>
      <w:tr w:rsidR="00D62B11" w:rsidRPr="00F51206" w14:paraId="1C14E831" w14:textId="77777777" w:rsidTr="00DE6759">
        <w:trPr>
          <w:trHeight w:val="1074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852FF" w14:textId="77777777" w:rsidR="00D62B11" w:rsidRPr="00F51206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 w:cs="Times New Roman"/>
                <w:sz w:val="22"/>
                <w:szCs w:val="22"/>
              </w:rPr>
            </w:pPr>
          </w:p>
        </w:tc>
      </w:tr>
      <w:tr w:rsidR="00D62B11" w:rsidRPr="00F51206" w14:paraId="7EDBDAA7" w14:textId="77777777" w:rsidTr="00DE6759">
        <w:trPr>
          <w:trHeight w:val="268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C5453" w14:textId="77777777" w:rsidR="00D62B11" w:rsidRPr="00F51206" w:rsidRDefault="00D62B11" w:rsidP="00DE6759">
            <w:pPr>
              <w:pStyle w:val="TableParagraph"/>
              <w:kinsoku w:val="0"/>
              <w:overflowPunct w:val="0"/>
              <w:spacing w:line="248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What makes this NEWS? What is the timing of your media activity and why?</w:t>
            </w:r>
          </w:p>
        </w:tc>
      </w:tr>
      <w:tr w:rsidR="00D62B11" w:rsidRPr="00F51206" w14:paraId="2A7BB6E7" w14:textId="77777777" w:rsidTr="00DE6759">
        <w:trPr>
          <w:trHeight w:val="1074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02517" w14:textId="77777777" w:rsidR="00D62B11" w:rsidRPr="00F51206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 w:cs="Times New Roman"/>
                <w:sz w:val="22"/>
                <w:szCs w:val="22"/>
              </w:rPr>
            </w:pPr>
          </w:p>
        </w:tc>
      </w:tr>
      <w:tr w:rsidR="00D62B11" w:rsidRPr="00F51206" w14:paraId="0992AC8C" w14:textId="77777777" w:rsidTr="00DE6759">
        <w:trPr>
          <w:trHeight w:val="806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483B2" w14:textId="77777777" w:rsidR="00D62B11" w:rsidRPr="00F51206" w:rsidRDefault="00D62B11" w:rsidP="00DE6759">
            <w:pPr>
              <w:pStyle w:val="TableParagraph"/>
              <w:kinsoku w:val="0"/>
              <w:overflowPunct w:val="0"/>
              <w:spacing w:line="265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If you intend to get reporters to a particular place, what is the draw? (Visual appeal, tour,</w:t>
            </w:r>
          </w:p>
          <w:p w14:paraId="7EDD4450" w14:textId="77777777" w:rsidR="00D62B11" w:rsidRPr="00F51206" w:rsidRDefault="00D62B11" w:rsidP="00DE6759">
            <w:pPr>
              <w:pStyle w:val="TableParagraph"/>
              <w:kinsoku w:val="0"/>
              <w:overflowPunct w:val="0"/>
              <w:spacing w:line="270" w:lineRule="atLeast"/>
              <w:ind w:right="188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demonstration? Esteemed and/or intriguing spokespersons? New, timely, and relevant information that will matter to their consumers?)</w:t>
            </w:r>
          </w:p>
        </w:tc>
      </w:tr>
      <w:tr w:rsidR="00D62B11" w:rsidRPr="00F51206" w14:paraId="1948E028" w14:textId="77777777" w:rsidTr="00DE6759">
        <w:trPr>
          <w:trHeight w:val="1074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23785" w14:textId="77777777" w:rsidR="00D62B11" w:rsidRPr="00F51206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 w:cs="Times New Roman"/>
                <w:sz w:val="22"/>
                <w:szCs w:val="22"/>
              </w:rPr>
            </w:pPr>
          </w:p>
        </w:tc>
      </w:tr>
      <w:tr w:rsidR="00D62B11" w:rsidRPr="00F51206" w14:paraId="7F5462F7" w14:textId="77777777" w:rsidTr="00DE6759">
        <w:trPr>
          <w:trHeight w:val="268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C1528" w14:textId="77777777" w:rsidR="00D62B11" w:rsidRPr="00F51206" w:rsidRDefault="00D62B11" w:rsidP="00DE6759">
            <w:pPr>
              <w:pStyle w:val="TableParagraph"/>
              <w:kinsoku w:val="0"/>
              <w:overflowPunct w:val="0"/>
              <w:spacing w:line="248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What types of media advocacy do you plan to employ for this? (</w:t>
            </w:r>
            <w:proofErr w:type="gramStart"/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check</w:t>
            </w:r>
            <w:proofErr w:type="gramEnd"/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 xml:space="preserve"> all that apply)</w:t>
            </w:r>
          </w:p>
        </w:tc>
      </w:tr>
      <w:tr w:rsidR="00D62B11" w:rsidRPr="00F51206" w14:paraId="45725B94" w14:textId="77777777" w:rsidTr="00DE6759">
        <w:trPr>
          <w:trHeight w:val="1610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589DA" w14:textId="77777777" w:rsidR="00D62B11" w:rsidRPr="00F51206" w:rsidRDefault="00D62B11" w:rsidP="00DE6759">
            <w:pPr>
              <w:pStyle w:val="TableParagraph"/>
              <w:tabs>
                <w:tab w:val="left" w:pos="438"/>
                <w:tab w:val="left" w:pos="2334"/>
                <w:tab w:val="left" w:pos="4031"/>
                <w:tab w:val="left" w:pos="6489"/>
              </w:tabs>
              <w:kinsoku w:val="0"/>
              <w:overflowPunct w:val="0"/>
              <w:spacing w:line="265" w:lineRule="exact"/>
              <w:rPr>
                <w:rFonts w:ascii="Cambria" w:hAnsi="Cambria"/>
                <w:sz w:val="22"/>
                <w:szCs w:val="22"/>
              </w:rPr>
            </w:pP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pacing w:val="-2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Media</w:t>
            </w:r>
            <w:r w:rsidRPr="00F51206">
              <w:rPr>
                <w:rFonts w:ascii="Cambria" w:hAnsi="Cambria"/>
                <w:spacing w:val="-4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advisory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z w:val="22"/>
                <w:szCs w:val="22"/>
              </w:rPr>
              <w:t>Press</w:t>
            </w:r>
            <w:r w:rsidRPr="00F51206">
              <w:rPr>
                <w:rFonts w:ascii="Cambria" w:hAnsi="Cambria"/>
                <w:spacing w:val="-2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release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z w:val="22"/>
                <w:szCs w:val="22"/>
              </w:rPr>
              <w:t>Live press</w:t>
            </w:r>
            <w:r w:rsidRPr="00F51206">
              <w:rPr>
                <w:rFonts w:ascii="Cambria" w:hAnsi="Cambria"/>
                <w:spacing w:val="-2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conference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>
              <w:rPr>
                <w:rFonts w:ascii="Cambria" w:hAnsi="Cambria"/>
                <w:sz w:val="22"/>
                <w:szCs w:val="22"/>
              </w:rPr>
              <w:t xml:space="preserve">Virtual </w:t>
            </w:r>
            <w:r w:rsidRPr="00F51206">
              <w:rPr>
                <w:rFonts w:ascii="Cambria" w:hAnsi="Cambria"/>
                <w:sz w:val="22"/>
                <w:szCs w:val="22"/>
              </w:rPr>
              <w:t>press</w:t>
            </w:r>
            <w:r w:rsidRPr="00F51206">
              <w:rPr>
                <w:rFonts w:ascii="Cambria" w:hAnsi="Cambria"/>
                <w:spacing w:val="-4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conference</w:t>
            </w:r>
          </w:p>
          <w:p w14:paraId="49664E3B" w14:textId="77777777" w:rsidR="00D62B11" w:rsidRPr="00F51206" w:rsidRDefault="00D62B11" w:rsidP="00DE6759">
            <w:pPr>
              <w:pStyle w:val="TableParagraph"/>
              <w:tabs>
                <w:tab w:val="left" w:pos="438"/>
                <w:tab w:val="left" w:pos="2393"/>
                <w:tab w:val="left" w:pos="3490"/>
                <w:tab w:val="left" w:pos="5753"/>
              </w:tabs>
              <w:kinsoku w:val="0"/>
              <w:overflowPunct w:val="0"/>
              <w:rPr>
                <w:rFonts w:ascii="Cambria" w:hAnsi="Cambria"/>
                <w:sz w:val="22"/>
                <w:szCs w:val="22"/>
              </w:rPr>
            </w:pP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pacing w:val="-2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Media</w:t>
            </w:r>
            <w:r w:rsidRPr="00F51206">
              <w:rPr>
                <w:rFonts w:ascii="Cambria" w:hAnsi="Cambria"/>
                <w:spacing w:val="-4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exclusive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z w:val="22"/>
                <w:szCs w:val="22"/>
              </w:rPr>
              <w:t>Op</w:t>
            </w:r>
            <w:r>
              <w:rPr>
                <w:rFonts w:ascii="Cambria" w:hAnsi="Cambria"/>
                <w:sz w:val="22"/>
                <w:szCs w:val="22"/>
              </w:rPr>
              <w:t>-</w:t>
            </w:r>
            <w:r w:rsidRPr="00F51206">
              <w:rPr>
                <w:rFonts w:ascii="Cambria" w:hAnsi="Cambria"/>
                <w:sz w:val="22"/>
                <w:szCs w:val="22"/>
              </w:rPr>
              <w:t>Ed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z w:val="22"/>
                <w:szCs w:val="22"/>
              </w:rPr>
              <w:t>Editorial</w:t>
            </w:r>
            <w:r w:rsidRPr="00F51206">
              <w:rPr>
                <w:rFonts w:ascii="Cambria" w:hAnsi="Cambria"/>
                <w:spacing w:val="-2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board</w:t>
            </w:r>
            <w:r w:rsidRPr="00F51206">
              <w:rPr>
                <w:rFonts w:ascii="Cambria" w:hAnsi="Cambria"/>
                <w:spacing w:val="-5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visit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z w:val="22"/>
                <w:szCs w:val="22"/>
              </w:rPr>
              <w:t>Editorial board</w:t>
            </w:r>
            <w:r w:rsidRPr="00F51206">
              <w:rPr>
                <w:rFonts w:ascii="Cambria" w:hAnsi="Cambria"/>
                <w:spacing w:val="-5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memo</w:t>
            </w:r>
          </w:p>
          <w:p w14:paraId="74D405B2" w14:textId="77777777" w:rsidR="00D62B11" w:rsidRPr="00F51206" w:rsidRDefault="00D62B11" w:rsidP="00DE6759">
            <w:pPr>
              <w:pStyle w:val="TableParagraph"/>
              <w:tabs>
                <w:tab w:val="left" w:pos="438"/>
                <w:tab w:val="left" w:pos="2680"/>
                <w:tab w:val="left" w:pos="4537"/>
                <w:tab w:val="left" w:pos="6786"/>
              </w:tabs>
              <w:kinsoku w:val="0"/>
              <w:overflowPunct w:val="0"/>
              <w:rPr>
                <w:rFonts w:ascii="Cambria" w:hAnsi="Cambria"/>
                <w:sz w:val="22"/>
                <w:szCs w:val="22"/>
              </w:rPr>
            </w:pP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pacing w:val="-2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Letter to</w:t>
            </w:r>
            <w:r w:rsidRPr="00F51206">
              <w:rPr>
                <w:rFonts w:ascii="Cambria" w:hAnsi="Cambria"/>
                <w:spacing w:val="-5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the</w:t>
            </w:r>
            <w:r w:rsidRPr="00F51206">
              <w:rPr>
                <w:rFonts w:ascii="Cambria" w:hAnsi="Cambria"/>
                <w:spacing w:val="-2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editor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z w:val="22"/>
                <w:szCs w:val="22"/>
              </w:rPr>
              <w:t>Radio</w:t>
            </w:r>
            <w:r w:rsidRPr="00F51206">
              <w:rPr>
                <w:rFonts w:ascii="Cambria" w:hAnsi="Cambria"/>
                <w:spacing w:val="-1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segment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z w:val="22"/>
                <w:szCs w:val="22"/>
              </w:rPr>
              <w:t>Television</w:t>
            </w:r>
            <w:r w:rsidRPr="00F51206">
              <w:rPr>
                <w:rFonts w:ascii="Cambria" w:hAnsi="Cambria"/>
                <w:spacing w:val="-3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segment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z w:val="22"/>
                <w:szCs w:val="22"/>
              </w:rPr>
              <w:t>Cable</w:t>
            </w:r>
            <w:r w:rsidRPr="00F51206">
              <w:rPr>
                <w:rFonts w:ascii="Cambria" w:hAnsi="Cambria"/>
                <w:spacing w:val="1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program</w:t>
            </w:r>
          </w:p>
          <w:p w14:paraId="04EB7CD2" w14:textId="77777777" w:rsidR="00D62B11" w:rsidRPr="00F51206" w:rsidRDefault="00D62B11" w:rsidP="00DE6759">
            <w:pPr>
              <w:pStyle w:val="TableParagraph"/>
              <w:tabs>
                <w:tab w:val="left" w:pos="438"/>
                <w:tab w:val="left" w:pos="2088"/>
                <w:tab w:val="left" w:pos="3474"/>
                <w:tab w:val="left" w:pos="4649"/>
              </w:tabs>
              <w:kinsoku w:val="0"/>
              <w:overflowPunct w:val="0"/>
              <w:spacing w:line="268" w:lineRule="exact"/>
              <w:rPr>
                <w:rFonts w:ascii="Cambria" w:hAnsi="Cambria"/>
                <w:sz w:val="22"/>
                <w:szCs w:val="22"/>
              </w:rPr>
            </w:pP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pacing w:val="1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Social</w:t>
            </w:r>
            <w:r w:rsidRPr="00F51206">
              <w:rPr>
                <w:rFonts w:ascii="Cambria" w:hAnsi="Cambria"/>
                <w:spacing w:val="-5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media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z w:val="22"/>
                <w:szCs w:val="22"/>
              </w:rPr>
              <w:t>Facebook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z w:val="22"/>
                <w:szCs w:val="22"/>
              </w:rPr>
              <w:t>Twitter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z w:val="22"/>
                <w:szCs w:val="22"/>
              </w:rPr>
              <w:t>Blog (yours or</w:t>
            </w:r>
            <w:r w:rsidRPr="00F51206">
              <w:rPr>
                <w:rFonts w:ascii="Cambria" w:hAnsi="Cambria"/>
                <w:spacing w:val="-3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another’s)</w:t>
            </w:r>
          </w:p>
          <w:p w14:paraId="59204134" w14:textId="77777777" w:rsidR="00D62B11" w:rsidRPr="00F51206" w:rsidRDefault="00D62B11" w:rsidP="00DE6759">
            <w:pPr>
              <w:pStyle w:val="TableParagraph"/>
              <w:tabs>
                <w:tab w:val="left" w:pos="438"/>
                <w:tab w:val="left" w:pos="7520"/>
              </w:tabs>
              <w:kinsoku w:val="0"/>
              <w:overflowPunct w:val="0"/>
              <w:spacing w:line="268" w:lineRule="exact"/>
              <w:rPr>
                <w:rFonts w:ascii="Cambria" w:hAnsi="Cambria"/>
                <w:sz w:val="22"/>
                <w:szCs w:val="22"/>
              </w:rPr>
            </w:pP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pacing w:val="-2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 xml:space="preserve">Other: </w:t>
            </w:r>
            <w:r w:rsidRPr="00F51206">
              <w:rPr>
                <w:rFonts w:ascii="Cambria" w:hAnsi="Cambria"/>
                <w:spacing w:val="-1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</w:p>
        </w:tc>
      </w:tr>
    </w:tbl>
    <w:p w14:paraId="4F3027FD" w14:textId="77777777" w:rsidR="00D62B11" w:rsidRPr="00F51206" w:rsidRDefault="00D62B11" w:rsidP="00D62B11">
      <w:pPr>
        <w:rPr>
          <w:rFonts w:ascii="Cambria" w:hAnsi="Cambria"/>
          <w:b/>
          <w:bCs/>
          <w:sz w:val="20"/>
          <w:szCs w:val="20"/>
        </w:rPr>
        <w:sectPr w:rsidR="00D62B11" w:rsidRPr="00F51206">
          <w:footerReference w:type="default" r:id="rId10"/>
          <w:pgSz w:w="12240" w:h="15840"/>
          <w:pgMar w:top="1080" w:right="940" w:bottom="960" w:left="860" w:header="0" w:footer="765" w:gutter="0"/>
          <w:pgNumType w:start="1"/>
          <w:cols w:space="720"/>
          <w:noEndnote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76"/>
      </w:tblGrid>
      <w:tr w:rsidR="00D62B11" w:rsidRPr="00F51206" w14:paraId="57BBB235" w14:textId="77777777" w:rsidTr="00DE6759">
        <w:trPr>
          <w:trHeight w:val="268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EBFB" w14:textId="75ED795F" w:rsidR="00D62B11" w:rsidRPr="00F51206" w:rsidRDefault="00D62B11" w:rsidP="00DE6759">
            <w:pPr>
              <w:pStyle w:val="TableParagraph"/>
              <w:kinsoku w:val="0"/>
              <w:overflowPunct w:val="0"/>
              <w:spacing w:line="248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lastRenderedPageBreak/>
              <w:t>What is the call to action?</w:t>
            </w:r>
          </w:p>
        </w:tc>
      </w:tr>
      <w:tr w:rsidR="00D62B11" w:rsidRPr="00F51206" w14:paraId="4A524DD9" w14:textId="77777777" w:rsidTr="00DE6759">
        <w:trPr>
          <w:trHeight w:val="1074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073AB" w14:textId="77777777" w:rsidR="00D62B11" w:rsidRPr="00F51206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 w:cs="Times New Roman"/>
                <w:sz w:val="22"/>
                <w:szCs w:val="22"/>
              </w:rPr>
            </w:pPr>
          </w:p>
        </w:tc>
      </w:tr>
      <w:tr w:rsidR="00D62B11" w:rsidRPr="00F51206" w14:paraId="47385137" w14:textId="77777777" w:rsidTr="00DE6759">
        <w:trPr>
          <w:trHeight w:val="537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158CB" w14:textId="77777777" w:rsidR="00D62B11" w:rsidRPr="00F51206" w:rsidRDefault="00D62B11" w:rsidP="00DE6759">
            <w:pPr>
              <w:pStyle w:val="TableParagraph"/>
              <w:kinsoku w:val="0"/>
              <w:overflowPunct w:val="0"/>
              <w:spacing w:line="265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Using the 27-9-3 rule, what is your key message? (No more than 27 words, delivered in no more than</w: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 xml:space="preserve">9 seconds, including up to but no more than 3 points) </w: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t xml:space="preserve">- </w:t>
            </w: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PRACTICE THIS!!</w:t>
            </w:r>
          </w:p>
        </w:tc>
      </w:tr>
      <w:tr w:rsidR="00D62B11" w:rsidRPr="00F51206" w14:paraId="036F0501" w14:textId="77777777" w:rsidTr="00DE6759">
        <w:trPr>
          <w:trHeight w:val="1074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09348" w14:textId="77777777" w:rsidR="00D62B11" w:rsidRPr="00F51206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 w:cs="Times New Roman"/>
                <w:sz w:val="22"/>
                <w:szCs w:val="22"/>
              </w:rPr>
            </w:pPr>
          </w:p>
        </w:tc>
      </w:tr>
      <w:tr w:rsidR="00D62B11" w:rsidRPr="00F51206" w14:paraId="3C625AD6" w14:textId="77777777" w:rsidTr="00DE6759">
        <w:trPr>
          <w:trHeight w:val="803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FB4A7" w14:textId="77777777" w:rsidR="00D62B11" w:rsidRPr="00F51206" w:rsidRDefault="00D62B11" w:rsidP="00DE6759">
            <w:pPr>
              <w:pStyle w:val="TableParagraph"/>
              <w:kinsoku w:val="0"/>
              <w:overflowPunct w:val="0"/>
              <w:ind w:right="188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Are there coalition partners you should include because their participation will (1) increase likelihood of media coverage; (2) improve your ongoing relationship with them; or (3) increase your campaign’s</w: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credibility with decision-makers?</w:t>
            </w:r>
          </w:p>
        </w:tc>
      </w:tr>
      <w:tr w:rsidR="00D62B11" w:rsidRPr="00F51206" w14:paraId="5085945C" w14:textId="77777777" w:rsidTr="00DE6759">
        <w:trPr>
          <w:trHeight w:val="1074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9A5C" w14:textId="77777777" w:rsidR="00D62B11" w:rsidRPr="00F51206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 w:cs="Times New Roman"/>
                <w:sz w:val="22"/>
                <w:szCs w:val="22"/>
              </w:rPr>
            </w:pPr>
          </w:p>
        </w:tc>
      </w:tr>
      <w:tr w:rsidR="00D62B11" w:rsidRPr="00F51206" w14:paraId="2E993ECB" w14:textId="77777777" w:rsidTr="00DE6759">
        <w:trPr>
          <w:trHeight w:val="268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97E91" w14:textId="77777777" w:rsidR="00D62B11" w:rsidRPr="00F51206" w:rsidRDefault="00D62B11" w:rsidP="00DE6759">
            <w:pPr>
              <w:pStyle w:val="TableParagraph"/>
              <w:kinsoku w:val="0"/>
              <w:overflowPunct w:val="0"/>
              <w:spacing w:line="248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How will you include coalition partners?</w:t>
            </w:r>
          </w:p>
        </w:tc>
      </w:tr>
      <w:tr w:rsidR="00D62B11" w:rsidRPr="00F51206" w14:paraId="3CFB09F0" w14:textId="77777777" w:rsidTr="00E913BC">
        <w:trPr>
          <w:trHeight w:val="935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ABB7A" w14:textId="77777777" w:rsidR="00D62B11" w:rsidRPr="00F51206" w:rsidRDefault="00D62B11" w:rsidP="00DE6759">
            <w:pPr>
              <w:pStyle w:val="TableParagraph"/>
              <w:tabs>
                <w:tab w:val="left" w:pos="438"/>
                <w:tab w:val="left" w:pos="2593"/>
                <w:tab w:val="left" w:pos="5120"/>
                <w:tab w:val="left" w:pos="6772"/>
              </w:tabs>
              <w:kinsoku w:val="0"/>
              <w:overflowPunct w:val="0"/>
              <w:spacing w:line="265" w:lineRule="exact"/>
              <w:rPr>
                <w:rFonts w:ascii="Cambria" w:hAnsi="Cambria"/>
                <w:sz w:val="22"/>
                <w:szCs w:val="22"/>
              </w:rPr>
            </w:pP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pacing w:val="-2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Event</w:t>
            </w:r>
            <w:r w:rsidRPr="00F51206">
              <w:rPr>
                <w:rFonts w:ascii="Cambria" w:hAnsi="Cambria"/>
                <w:spacing w:val="-1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co-sponsors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z w:val="22"/>
                <w:szCs w:val="22"/>
              </w:rPr>
              <w:t>Quote in</w:t>
            </w:r>
            <w:r w:rsidRPr="00F51206">
              <w:rPr>
                <w:rFonts w:ascii="Cambria" w:hAnsi="Cambria"/>
                <w:spacing w:val="-3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press</w:t>
            </w:r>
            <w:r w:rsidRPr="00F51206">
              <w:rPr>
                <w:rFonts w:ascii="Cambria" w:hAnsi="Cambria"/>
                <w:spacing w:val="-2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release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z w:val="22"/>
                <w:szCs w:val="22"/>
              </w:rPr>
              <w:t>Joint</w:t>
            </w:r>
            <w:r w:rsidRPr="00F51206">
              <w:rPr>
                <w:rFonts w:ascii="Cambria" w:hAnsi="Cambria"/>
                <w:spacing w:val="-3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release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z w:val="22"/>
                <w:szCs w:val="22"/>
              </w:rPr>
              <w:t>Send advance</w:t>
            </w:r>
            <w:r w:rsidRPr="00F51206">
              <w:rPr>
                <w:rFonts w:ascii="Cambria" w:hAnsi="Cambria"/>
                <w:spacing w:val="-4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materials</w:t>
            </w:r>
          </w:p>
          <w:p w14:paraId="5EC706F8" w14:textId="77777777" w:rsidR="00D62B11" w:rsidRPr="00F51206" w:rsidRDefault="00D62B11" w:rsidP="00DE6759">
            <w:pPr>
              <w:pStyle w:val="TableParagraph"/>
              <w:tabs>
                <w:tab w:val="left" w:pos="438"/>
                <w:tab w:val="left" w:pos="2277"/>
              </w:tabs>
              <w:kinsoku w:val="0"/>
              <w:overflowPunct w:val="0"/>
              <w:rPr>
                <w:rFonts w:ascii="Cambria" w:hAnsi="Cambria"/>
                <w:sz w:val="22"/>
                <w:szCs w:val="22"/>
              </w:rPr>
            </w:pP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z w:val="22"/>
                <w:szCs w:val="22"/>
              </w:rPr>
              <w:t xml:space="preserve"> Invite</w:t>
            </w:r>
            <w:r w:rsidRPr="00F51206">
              <w:rPr>
                <w:rFonts w:ascii="Cambria" w:hAnsi="Cambria"/>
                <w:spacing w:val="-4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to</w:t>
            </w:r>
            <w:r w:rsidRPr="00F51206">
              <w:rPr>
                <w:rFonts w:ascii="Cambria" w:hAnsi="Cambria"/>
                <w:spacing w:val="-2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speak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z w:val="22"/>
                <w:szCs w:val="22"/>
              </w:rPr>
              <w:t>Link to their</w:t>
            </w:r>
            <w:r w:rsidRPr="00F51206">
              <w:rPr>
                <w:rFonts w:ascii="Cambria" w:hAnsi="Cambria"/>
                <w:spacing w:val="-3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>website</w:t>
            </w:r>
            <w:r>
              <w:rPr>
                <w:rFonts w:ascii="Cambria" w:hAnsi="Cambria"/>
                <w:sz w:val="22"/>
                <w:szCs w:val="22"/>
              </w:rPr>
              <w:t xml:space="preserve"> or social media</w:t>
            </w:r>
          </w:p>
          <w:p w14:paraId="14633528" w14:textId="77777777" w:rsidR="00D62B11" w:rsidRPr="00F51206" w:rsidRDefault="00D62B11" w:rsidP="00DE6759">
            <w:pPr>
              <w:pStyle w:val="TableParagraph"/>
              <w:tabs>
                <w:tab w:val="left" w:pos="439"/>
                <w:tab w:val="left" w:pos="7631"/>
              </w:tabs>
              <w:kinsoku w:val="0"/>
              <w:overflowPunct w:val="0"/>
              <w:ind w:left="108"/>
              <w:rPr>
                <w:rFonts w:ascii="Cambria" w:hAnsi="Cambria"/>
                <w:sz w:val="22"/>
                <w:szCs w:val="22"/>
              </w:rPr>
            </w:pP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  <w:r w:rsidRPr="00F51206">
              <w:rPr>
                <w:rFonts w:ascii="Cambria" w:hAnsi="Cambria"/>
                <w:spacing w:val="-2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</w:rPr>
              <w:t xml:space="preserve">Other: </w:t>
            </w:r>
            <w:r w:rsidRPr="00F51206">
              <w:rPr>
                <w:rFonts w:ascii="Cambria" w:hAnsi="Cambria"/>
                <w:spacing w:val="-1"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 xml:space="preserve"> </w:t>
            </w:r>
            <w:r w:rsidRPr="00F51206">
              <w:rPr>
                <w:rFonts w:ascii="Cambria" w:hAnsi="Cambria"/>
                <w:sz w:val="22"/>
                <w:szCs w:val="22"/>
                <w:u w:val="single"/>
              </w:rPr>
              <w:tab/>
            </w:r>
          </w:p>
        </w:tc>
      </w:tr>
      <w:tr w:rsidR="00E913BC" w:rsidRPr="00F51206" w14:paraId="13AE3868" w14:textId="77777777" w:rsidTr="00E913BC">
        <w:trPr>
          <w:trHeight w:val="305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C2759" w14:textId="5034461D" w:rsidR="00E913BC" w:rsidRPr="00F51206" w:rsidRDefault="00E913BC" w:rsidP="00DE6759">
            <w:pPr>
              <w:pStyle w:val="TableParagraph"/>
              <w:kinsoku w:val="0"/>
              <w:overflowPunct w:val="0"/>
              <w:spacing w:line="265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Who is your opposition? How does this media activity address opposition arguments?</w:t>
            </w:r>
          </w:p>
        </w:tc>
      </w:tr>
      <w:tr w:rsidR="00E913BC" w:rsidRPr="00F51206" w14:paraId="40AFCF7A" w14:textId="77777777" w:rsidTr="00DE6759">
        <w:trPr>
          <w:trHeight w:val="537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F96EB" w14:textId="77777777" w:rsidR="00E913BC" w:rsidRDefault="00E913BC" w:rsidP="00DE6759">
            <w:pPr>
              <w:pStyle w:val="TableParagraph"/>
              <w:kinsoku w:val="0"/>
              <w:overflowPunct w:val="0"/>
              <w:spacing w:line="265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</w:p>
          <w:p w14:paraId="7A430CEA" w14:textId="77777777" w:rsidR="00E913BC" w:rsidRDefault="00E913BC" w:rsidP="00DE6759">
            <w:pPr>
              <w:pStyle w:val="TableParagraph"/>
              <w:kinsoku w:val="0"/>
              <w:overflowPunct w:val="0"/>
              <w:spacing w:line="265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</w:p>
          <w:p w14:paraId="27248FDD" w14:textId="144D730A" w:rsidR="00E913BC" w:rsidRPr="00F51206" w:rsidRDefault="00E913BC" w:rsidP="00DE6759">
            <w:pPr>
              <w:pStyle w:val="TableParagraph"/>
              <w:kinsoku w:val="0"/>
              <w:overflowPunct w:val="0"/>
              <w:spacing w:line="265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62B11" w:rsidRPr="00F51206" w14:paraId="24EE65FD" w14:textId="77777777" w:rsidTr="00DE6759">
        <w:trPr>
          <w:trHeight w:val="537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8FDD4" w14:textId="77777777" w:rsidR="00D62B11" w:rsidRPr="00F51206" w:rsidRDefault="00D62B11" w:rsidP="00DE6759">
            <w:pPr>
              <w:pStyle w:val="TableParagraph"/>
              <w:kinsoku w:val="0"/>
              <w:overflowPunct w:val="0"/>
              <w:spacing w:line="265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Have you identified at least one personal impact story that you can share with the media to illustrate</w: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the importance of your campaign issue?</w:t>
            </w:r>
          </w:p>
        </w:tc>
      </w:tr>
      <w:tr w:rsidR="00D62B11" w:rsidRPr="00F51206" w14:paraId="5E7BF03E" w14:textId="77777777" w:rsidTr="00E913BC">
        <w:trPr>
          <w:trHeight w:val="800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68AF" w14:textId="77777777" w:rsidR="00D62B11" w:rsidRPr="00F51206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 w:cs="Times New Roman"/>
                <w:sz w:val="22"/>
                <w:szCs w:val="22"/>
              </w:rPr>
            </w:pPr>
          </w:p>
        </w:tc>
      </w:tr>
      <w:tr w:rsidR="00D62B11" w:rsidRPr="00F51206" w14:paraId="7C9E12B4" w14:textId="77777777" w:rsidTr="00DE6759">
        <w:trPr>
          <w:trHeight w:val="268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C5F3A" w14:textId="470C64BE" w:rsidR="00D62B11" w:rsidRPr="00F51206" w:rsidRDefault="00D62B11" w:rsidP="00DE6759">
            <w:pPr>
              <w:pStyle w:val="TableParagraph"/>
              <w:kinsoku w:val="0"/>
              <w:overflowPunct w:val="0"/>
              <w:spacing w:line="248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Who are your most compelling spokespersons and why?</w:t>
            </w:r>
            <w:r w:rsidR="009D1FB5">
              <w:rPr>
                <w:rFonts w:ascii="Cambria" w:hAnsi="Cambria"/>
                <w:b/>
                <w:bCs/>
                <w:sz w:val="22"/>
                <w:szCs w:val="22"/>
              </w:rPr>
              <w:t xml:space="preserve"> Who is represented or not represented as spokespeople currently </w:t>
            </w:r>
            <w:r w:rsidR="00E913BC">
              <w:rPr>
                <w:rFonts w:ascii="Cambria" w:hAnsi="Cambria"/>
                <w:b/>
                <w:bCs/>
                <w:sz w:val="22"/>
                <w:szCs w:val="22"/>
              </w:rPr>
              <w:t>that</w:t>
            </w:r>
            <w:r w:rsidR="009D1FB5">
              <w:rPr>
                <w:rFonts w:ascii="Cambria" w:hAnsi="Cambria"/>
                <w:b/>
                <w:bCs/>
                <w:sz w:val="22"/>
                <w:szCs w:val="22"/>
              </w:rPr>
              <w:t xml:space="preserve"> should be?</w:t>
            </w:r>
          </w:p>
        </w:tc>
      </w:tr>
      <w:tr w:rsidR="00D62B11" w:rsidRPr="00F51206" w14:paraId="5DA3F6F7" w14:textId="77777777" w:rsidTr="00E913BC">
        <w:trPr>
          <w:trHeight w:val="827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06D0A" w14:textId="77777777" w:rsidR="00D62B11" w:rsidRPr="00F51206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 w:cs="Times New Roman"/>
                <w:sz w:val="22"/>
                <w:szCs w:val="22"/>
              </w:rPr>
            </w:pPr>
          </w:p>
        </w:tc>
      </w:tr>
      <w:tr w:rsidR="00D62B11" w:rsidRPr="00F51206" w14:paraId="03591452" w14:textId="77777777" w:rsidTr="00DE6759">
        <w:trPr>
          <w:trHeight w:val="534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55DE" w14:textId="77777777" w:rsidR="00D62B11" w:rsidRPr="00F51206" w:rsidRDefault="00D62B11" w:rsidP="00DE6759">
            <w:pPr>
              <w:pStyle w:val="TableParagraph"/>
              <w:kinsoku w:val="0"/>
              <w:overflowPunct w:val="0"/>
              <w:spacing w:line="265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 xml:space="preserve">What audio/visual backdrops, graphics, pictures, soundtracks, or </w: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t>additional footage</w:t>
            </w: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 xml:space="preserve"> might enhance your message</w: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and the media appeal?</w:t>
            </w:r>
          </w:p>
        </w:tc>
      </w:tr>
      <w:tr w:rsidR="00D62B11" w:rsidRPr="00F51206" w14:paraId="7B114C7D" w14:textId="77777777" w:rsidTr="00DE6759">
        <w:trPr>
          <w:trHeight w:val="1074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D4C35" w14:textId="77777777" w:rsidR="00D62B11" w:rsidRPr="00F51206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 w:cs="Times New Roman"/>
                <w:sz w:val="22"/>
                <w:szCs w:val="22"/>
              </w:rPr>
            </w:pPr>
          </w:p>
        </w:tc>
      </w:tr>
      <w:tr w:rsidR="00D62B11" w:rsidRPr="00F51206" w14:paraId="46DE5F9B" w14:textId="77777777" w:rsidTr="00DE6759">
        <w:trPr>
          <w:trHeight w:val="537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0634D" w14:textId="77777777" w:rsidR="00D62B11" w:rsidRPr="00F51206" w:rsidRDefault="00D62B11" w:rsidP="00DE6759">
            <w:pPr>
              <w:pStyle w:val="TableParagraph"/>
              <w:kinsoku w:val="0"/>
              <w:overflowPunct w:val="0"/>
              <w:spacing w:line="265" w:lineRule="exac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If your campaign gets covered, what is your plan for alerting your members, partners, and allies and</w: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t xml:space="preserve"> </w:t>
            </w:r>
            <w:r w:rsidRPr="00F51206">
              <w:rPr>
                <w:rFonts w:ascii="Cambria" w:hAnsi="Cambria"/>
                <w:b/>
                <w:bCs/>
                <w:sz w:val="22"/>
                <w:szCs w:val="22"/>
              </w:rPr>
              <w:t>getting the news in front of decision-makers and keeping the story alive?</w:t>
            </w:r>
          </w:p>
        </w:tc>
      </w:tr>
      <w:tr w:rsidR="00D62B11" w:rsidRPr="00F51206" w14:paraId="063FE331" w14:textId="77777777" w:rsidTr="00DE6759">
        <w:trPr>
          <w:trHeight w:val="1074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1B549" w14:textId="77777777" w:rsidR="00D62B11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 w:cs="Times New Roman"/>
                <w:sz w:val="22"/>
                <w:szCs w:val="22"/>
              </w:rPr>
            </w:pPr>
          </w:p>
          <w:p w14:paraId="2E08B8BB" w14:textId="77777777" w:rsidR="00D62B11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 w:cs="Times New Roman"/>
                <w:sz w:val="22"/>
                <w:szCs w:val="22"/>
              </w:rPr>
            </w:pPr>
          </w:p>
          <w:p w14:paraId="62A0A8B5" w14:textId="77777777" w:rsidR="00D62B11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 w:cs="Times New Roman"/>
                <w:sz w:val="22"/>
                <w:szCs w:val="22"/>
              </w:rPr>
            </w:pPr>
          </w:p>
          <w:p w14:paraId="5C06A6F5" w14:textId="1DF50C15" w:rsidR="00D62B11" w:rsidRPr="00F51206" w:rsidRDefault="00D62B11" w:rsidP="00DE6759">
            <w:pPr>
              <w:pStyle w:val="TableParagraph"/>
              <w:kinsoku w:val="0"/>
              <w:overflowPunct w:val="0"/>
              <w:ind w:left="0"/>
              <w:rPr>
                <w:rFonts w:ascii="Cambria" w:hAnsi="Cambria" w:cs="Times New Roman"/>
                <w:sz w:val="22"/>
                <w:szCs w:val="22"/>
              </w:rPr>
            </w:pPr>
          </w:p>
        </w:tc>
      </w:tr>
    </w:tbl>
    <w:p w14:paraId="633DE144" w14:textId="77777777" w:rsidR="00D25B2F" w:rsidRDefault="00D25B2F" w:rsidP="00E913BC"/>
    <w:sectPr w:rsidR="00D25B2F">
      <w:pgSz w:w="12240" w:h="15840"/>
      <w:pgMar w:top="1080" w:right="940" w:bottom="960" w:left="860" w:header="0" w:footer="765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14856" w14:textId="77777777" w:rsidR="00C739E1" w:rsidRDefault="00C739E1">
      <w:r>
        <w:separator/>
      </w:r>
    </w:p>
  </w:endnote>
  <w:endnote w:type="continuationSeparator" w:id="0">
    <w:p w14:paraId="281BB96E" w14:textId="77777777" w:rsidR="00C739E1" w:rsidRDefault="00C73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F4AAB" w14:textId="77777777" w:rsidR="00B67E6A" w:rsidRPr="004A25C6" w:rsidRDefault="002F2549" w:rsidP="00B67E6A">
    <w:pPr>
      <w:snapToGrid w:val="0"/>
      <w:ind w:left="4407" w:right="662" w:hanging="3959"/>
      <w:jc w:val="center"/>
      <w:rPr>
        <w:rFonts w:ascii="Cambria" w:hAnsi="Cambria"/>
        <w:i/>
        <w:color w:val="1C1C1C"/>
        <w:sz w:val="18"/>
        <w:szCs w:val="18"/>
      </w:rPr>
    </w:pPr>
    <w:r w:rsidRPr="004A25C6">
      <w:rPr>
        <w:rFonts w:ascii="Cambria" w:hAnsi="Cambria"/>
        <w:i/>
        <w:color w:val="1C1C1C"/>
        <w:sz w:val="18"/>
        <w:szCs w:val="18"/>
      </w:rPr>
      <w:t>This document may not be reproduced, distributed, or modified, in whole or in part, without written from</w:t>
    </w:r>
  </w:p>
  <w:p w14:paraId="66603AB1" w14:textId="77777777" w:rsidR="00470208" w:rsidRPr="00B67E6A" w:rsidRDefault="002F2549" w:rsidP="00B67E6A">
    <w:pPr>
      <w:pStyle w:val="Footer"/>
      <w:snapToGrid w:val="0"/>
      <w:jc w:val="center"/>
      <w:rPr>
        <w:rFonts w:ascii="Cambria" w:hAnsi="Cambria"/>
        <w:sz w:val="18"/>
        <w:szCs w:val="18"/>
      </w:rPr>
    </w:pPr>
    <w:r w:rsidRPr="004A25C6">
      <w:rPr>
        <w:rFonts w:ascii="Cambria" w:hAnsi="Cambria"/>
        <w:i/>
        <w:color w:val="1C1C1C"/>
        <w:sz w:val="18"/>
        <w:szCs w:val="18"/>
      </w:rPr>
      <w:t>My Power People LLC. –</w:t>
    </w:r>
    <w:r w:rsidRPr="004A25C6">
      <w:rPr>
        <w:rFonts w:ascii="Cambria" w:hAnsi="Cambria"/>
        <w:i/>
        <w:color w:val="1C1C1C"/>
        <w:spacing w:val="-1"/>
        <w:sz w:val="18"/>
        <w:szCs w:val="18"/>
      </w:rPr>
      <w:t xml:space="preserve"> </w:t>
    </w:r>
    <w:hyperlink r:id="rId1" w:history="1">
      <w:r w:rsidRPr="004A25C6">
        <w:rPr>
          <w:rStyle w:val="Hyperlink"/>
          <w:rFonts w:ascii="Cambria" w:hAnsi="Cambria"/>
          <w:i/>
          <w:sz w:val="18"/>
          <w:szCs w:val="18"/>
        </w:rPr>
        <w:t>www.mypowerpeople.com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94CC6" w14:textId="77777777" w:rsidR="00C739E1" w:rsidRDefault="00C739E1">
      <w:r>
        <w:separator/>
      </w:r>
    </w:p>
  </w:footnote>
  <w:footnote w:type="continuationSeparator" w:id="0">
    <w:p w14:paraId="3820957A" w14:textId="77777777" w:rsidR="00C739E1" w:rsidRDefault="00C739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B11"/>
    <w:rsid w:val="002F2549"/>
    <w:rsid w:val="005F5278"/>
    <w:rsid w:val="009D1FB5"/>
    <w:rsid w:val="00B80041"/>
    <w:rsid w:val="00C739E1"/>
    <w:rsid w:val="00D25B2F"/>
    <w:rsid w:val="00D62B11"/>
    <w:rsid w:val="00E913BC"/>
    <w:rsid w:val="00FF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0671C0"/>
  <w15:chartTrackingRefBased/>
  <w15:docId w15:val="{C003ADC4-8F84-C449-BB9C-A4F8938AD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62B11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62B11"/>
    <w:rPr>
      <w:i/>
      <w:iCs/>
    </w:rPr>
  </w:style>
  <w:style w:type="character" w:customStyle="1" w:styleId="BodyTextChar">
    <w:name w:val="Body Text Char"/>
    <w:basedOn w:val="DefaultParagraphFont"/>
    <w:link w:val="BodyText"/>
    <w:uiPriority w:val="1"/>
    <w:rsid w:val="00D62B11"/>
    <w:rPr>
      <w:rFonts w:ascii="Calibri" w:hAnsi="Calibri" w:cs="Calibri"/>
      <w:i/>
      <w:iCs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D62B11"/>
    <w:pPr>
      <w:ind w:left="107"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62B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B11"/>
    <w:rPr>
      <w:rFonts w:ascii="Calibri" w:hAnsi="Calibri" w:cs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D62B1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0.tif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ypowerpeop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24C6399BF81E4B8487267805BB6DDB" ma:contentTypeVersion="13" ma:contentTypeDescription="Create a new document." ma:contentTypeScope="" ma:versionID="acca98fd9500c4ee7951a7322a778297">
  <xsd:schema xmlns:xsd="http://www.w3.org/2001/XMLSchema" xmlns:xs="http://www.w3.org/2001/XMLSchema" xmlns:p="http://schemas.microsoft.com/office/2006/metadata/properties" xmlns:ns2="f1f4bcd8-eeae-4724-bc2d-8a1dc4685bc3" xmlns:ns3="ecac1fec-3235-40ab-beb6-b363cda88fd2" targetNamespace="http://schemas.microsoft.com/office/2006/metadata/properties" ma:root="true" ma:fieldsID="31acf46166fbf778fa95e238acd10d28" ns2:_="" ns3:_="">
    <xsd:import namespace="f1f4bcd8-eeae-4724-bc2d-8a1dc4685bc3"/>
    <xsd:import namespace="ecac1fec-3235-40ab-beb6-b363cda88f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f4bcd8-eeae-4724-bc2d-8a1dc4685b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c1fec-3235-40ab-beb6-b363cda88fd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f4f22ede-e726-4d3d-b195-8dfd25ae0d91" ContentTypeId="0x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95E4B1-B7BD-4A30-8DBD-A2985D11D196}"/>
</file>

<file path=customXml/itemProps2.xml><?xml version="1.0" encoding="utf-8"?>
<ds:datastoreItem xmlns:ds="http://schemas.openxmlformats.org/officeDocument/2006/customXml" ds:itemID="{D0DCE3FD-90A3-45BD-8573-8A88351DB505}"/>
</file>

<file path=customXml/itemProps3.xml><?xml version="1.0" encoding="utf-8"?>
<ds:datastoreItem xmlns:ds="http://schemas.openxmlformats.org/officeDocument/2006/customXml" ds:itemID="{0AD46E3C-1581-456C-81EE-C11F08DE3499}"/>
</file>

<file path=customXml/itemProps4.xml><?xml version="1.0" encoding="utf-8"?>
<ds:datastoreItem xmlns:ds="http://schemas.openxmlformats.org/officeDocument/2006/customXml" ds:itemID="{BB984CDD-257F-4649-A5BE-4128251BD2E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349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Busby</dc:creator>
  <cp:keywords/>
  <dc:description/>
  <cp:lastModifiedBy>Rachel Busby</cp:lastModifiedBy>
  <cp:revision>2</cp:revision>
  <dcterms:created xsi:type="dcterms:W3CDTF">2021-09-27T17:44:00Z</dcterms:created>
  <dcterms:modified xsi:type="dcterms:W3CDTF">2021-09-27T17:44:00Z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0x010100A624C6399BF81E4B8487267805BB6DDB</vt:lpwstr>
  </property>
</Properties>
</file>