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F506A" w14:textId="31D1E4FB" w:rsidR="007130CF" w:rsidRDefault="007903D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DAAD9" wp14:editId="1E8934C2">
                <wp:simplePos x="0" y="0"/>
                <wp:positionH relativeFrom="column">
                  <wp:posOffset>2491429</wp:posOffset>
                </wp:positionH>
                <wp:positionV relativeFrom="paragraph">
                  <wp:posOffset>-219332</wp:posOffset>
                </wp:positionV>
                <wp:extent cx="992221" cy="875408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" cy="875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59556" w14:textId="77777777" w:rsidR="007903D2" w:rsidRDefault="007903D2" w:rsidP="007903D2">
                            <w:r w:rsidRPr="005F0EF1">
                              <w:rPr>
                                <w:rFonts w:ascii="Cambria" w:hAnsi="Cambria"/>
                                <w:noProof/>
                              </w:rPr>
                              <w:drawing>
                                <wp:inline distT="0" distB="0" distL="0" distR="0" wp14:anchorId="48D052A4" wp14:editId="030BFB65">
                                  <wp:extent cx="826851" cy="826851"/>
                                  <wp:effectExtent l="0" t="0" r="0" b="0"/>
                                  <wp:docPr id="4" name="Picture 4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565" cy="83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DAAD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96.2pt;margin-top:-17.25pt;width:78.15pt;height:6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" fillcolor="white [3201]" stroked="f" strokeweight=".5pt">
                <v:textbox>
                  <w:txbxContent>
                    <w:p w14:paraId="28559556" w14:textId="77777777" w:rsidR="007903D2" w:rsidRDefault="007903D2" w:rsidP="007903D2">
                      <w:r w:rsidRPr="005F0EF1">
                        <w:rPr>
                          <w:rFonts w:ascii="Cambria" w:hAnsi="Cambria"/>
                          <w:noProof/>
                        </w:rPr>
                        <w:drawing>
                          <wp:inline distT="0" distB="0" distL="0" distR="0" wp14:anchorId="48D052A4" wp14:editId="030BFB65">
                            <wp:extent cx="826851" cy="826851"/>
                            <wp:effectExtent l="0" t="0" r="0" b="0"/>
                            <wp:docPr id="4" name="Picture 4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565" cy="83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9DB1F" wp14:editId="753CCBF5">
                <wp:simplePos x="0" y="0"/>
                <wp:positionH relativeFrom="column">
                  <wp:posOffset>-76714</wp:posOffset>
                </wp:positionH>
                <wp:positionV relativeFrom="paragraph">
                  <wp:posOffset>78726</wp:posOffset>
                </wp:positionV>
                <wp:extent cx="2461098" cy="428017"/>
                <wp:effectExtent l="0" t="0" r="3175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098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4DEDE" w14:textId="77777777" w:rsidR="007903D2" w:rsidRDefault="007903D2" w:rsidP="007903D2">
                            <w:r w:rsidRPr="00615391"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F8FA0F5" wp14:editId="64E32B99">
                                  <wp:extent cx="2286000" cy="285750"/>
                                  <wp:effectExtent l="0" t="0" r="0" b="6350"/>
                                  <wp:docPr id="1" name="Picture 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040" cy="29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DB1F" id="Text Box 2" o:spid="_x0000_s1027" type="#_x0000_t202" style="position:absolute;margin-left:-6.05pt;margin-top:6.2pt;width:193.8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" fillcolor="white [3201]" stroked="f" strokeweight=".5pt">
                <v:textbox>
                  <w:txbxContent>
                    <w:p w14:paraId="4A84DEDE" w14:textId="77777777" w:rsidR="007903D2" w:rsidRDefault="007903D2" w:rsidP="007903D2">
                      <w:r w:rsidRPr="00615391">
                        <w:rPr>
                          <w:rFonts w:ascii="Times New Roman"/>
                          <w:noProof/>
                          <w:sz w:val="20"/>
                        </w:rPr>
                        <w:drawing>
                          <wp:inline distT="0" distB="0" distL="0" distR="0" wp14:anchorId="0F8FA0F5" wp14:editId="64E32B99">
                            <wp:extent cx="2286000" cy="285750"/>
                            <wp:effectExtent l="0" t="0" r="0" b="6350"/>
                            <wp:docPr id="1" name="Picture 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040" cy="29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26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5746540" wp14:editId="21E117F4">
                <wp:simplePos x="0" y="0"/>
                <wp:positionH relativeFrom="page">
                  <wp:posOffset>4241260</wp:posOffset>
                </wp:positionH>
                <wp:positionV relativeFrom="page">
                  <wp:posOffset>418290</wp:posOffset>
                </wp:positionV>
                <wp:extent cx="5280025" cy="6692630"/>
                <wp:effectExtent l="0" t="0" r="3175" b="63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0025" cy="66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01"/>
                            </w:tblGrid>
                            <w:tr w:rsidR="007130CF" w:rsidRPr="007130CF" w14:paraId="4C41A37E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9C1796" w14:textId="1A70469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107"/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</w:pPr>
                                  <w:r w:rsidRPr="007130CF">
                                    <w:rPr>
                                      <w:rFonts w:ascii="Cambria" w:hAnsi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Personal: </w:t>
                                  </w:r>
                                  <w:r w:rsidRPr="007130CF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Explain how a person’s life is affected by the situation</w:t>
                                  </w:r>
                                  <w:r w:rsidR="004154FD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130CF" w:rsidRPr="007130CF" w14:paraId="1DCE9CE4" w14:textId="77777777">
                              <w:trPr>
                                <w:trHeight w:val="1819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D29F5FD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ambria" w:hAnsi="Cambria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130CF" w:rsidRPr="007130CF" w14:paraId="455AB9CB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65903A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 w:line="250" w:lineRule="exact"/>
                                    <w:ind w:left="107" w:right="196"/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</w:pPr>
                                  <w:r w:rsidRPr="007130CF">
                                    <w:rPr>
                                      <w:rFonts w:ascii="Cambria" w:hAnsi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Relatable: </w:t>
                                  </w:r>
                                  <w:r w:rsidRPr="007130CF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Is there something in this story that people can connect to by imagining what they would do if this happened to them?</w:t>
                                  </w:r>
                                </w:p>
                              </w:tc>
                            </w:tr>
                            <w:tr w:rsidR="007130CF" w:rsidRPr="007130CF" w14:paraId="590C9F24" w14:textId="77777777">
                              <w:trPr>
                                <w:trHeight w:val="1816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96677A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ambria" w:hAnsi="Cambria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130CF" w:rsidRPr="007130CF" w14:paraId="0580ECD4" w14:textId="77777777">
                              <w:trPr>
                                <w:trHeight w:val="498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4421087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50" w:lineRule="exact"/>
                                    <w:ind w:left="107" w:right="196"/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</w:pPr>
                                  <w:r w:rsidRPr="007130CF">
                                    <w:rPr>
                                      <w:rFonts w:ascii="Cambria" w:hAnsi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Surprising: </w:t>
                                  </w:r>
                                  <w:r w:rsidRPr="007130CF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What about this situation is different than what people might assume or expect?</w:t>
                                  </w:r>
                                </w:p>
                              </w:tc>
                            </w:tr>
                            <w:tr w:rsidR="007130CF" w:rsidRPr="007130CF" w14:paraId="28C8F4BB" w14:textId="77777777">
                              <w:trPr>
                                <w:trHeight w:val="1750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0A3611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ambria" w:hAnsi="Cambria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130CF" w:rsidRPr="007130CF" w14:paraId="767F465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617982" w14:textId="337CE320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29" w:lineRule="exact"/>
                                    <w:ind w:left="107"/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</w:pPr>
                                  <w:r w:rsidRPr="007130CF">
                                    <w:rPr>
                                      <w:rFonts w:ascii="Cambria" w:hAnsi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Relevant: </w:t>
                                  </w:r>
                                  <w:r w:rsidR="0023729B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23729B" w:rsidRPr="0023729B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23729B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 xml:space="preserve"> this story</w:t>
                                  </w:r>
                                  <w:r w:rsidR="0023729B" w:rsidRPr="0023729B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 xml:space="preserve"> connected or related to </w:t>
                                  </w:r>
                                  <w:r w:rsidR="0023729B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a something currently happening locally, in your state, or in the nation?</w:t>
                                  </w:r>
                                </w:p>
                              </w:tc>
                            </w:tr>
                            <w:tr w:rsidR="007130CF" w:rsidRPr="007130CF" w14:paraId="676292B0" w14:textId="77777777">
                              <w:trPr>
                                <w:trHeight w:val="1499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B98651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Cambria" w:hAnsi="Cambria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7130CF" w:rsidRPr="007130CF" w14:paraId="2C428D2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A24BCB" w14:textId="3B08D755" w:rsidR="007130CF" w:rsidRPr="00C67F02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0" w:lineRule="exact"/>
                                    <w:ind w:left="107"/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</w:pPr>
                                  <w:r w:rsidRPr="00C67F02">
                                    <w:rPr>
                                      <w:rFonts w:ascii="Cambria" w:hAnsi="Cambr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Timely: </w:t>
                                  </w:r>
                                  <w:r w:rsidRPr="00C67F02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 xml:space="preserve">What makes </w:t>
                                  </w:r>
                                  <w:r w:rsidR="000720C2" w:rsidRPr="00C67F02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NOW</w:t>
                                  </w:r>
                                  <w:r w:rsidRPr="00C67F02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 xml:space="preserve"> a good time to tell this story? </w:t>
                                  </w:r>
                                  <w:r w:rsidR="0023729B" w:rsidRPr="00C67F02">
                                    <w:rPr>
                                      <w:rFonts w:ascii="Cambria" w:hAnsi="Cambria"/>
                                      <w:sz w:val="22"/>
                                      <w:szCs w:val="22"/>
                                    </w:rPr>
                                    <w:t>Is there urgency?</w:t>
                                  </w:r>
                                </w:p>
                              </w:tc>
                            </w:tr>
                            <w:tr w:rsidR="007130CF" w:rsidRPr="007130CF" w14:paraId="27368C2F" w14:textId="77777777">
                              <w:trPr>
                                <w:trHeight w:val="2058"/>
                              </w:trPr>
                              <w:tc>
                                <w:tcPr>
                                  <w:tcW w:w="8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02CF16D" w14:textId="77777777" w:rsidR="007130CF" w:rsidRPr="007130CF" w:rsidRDefault="007130CF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ACB9A4" w14:textId="77777777" w:rsidR="007130CF" w:rsidRDefault="007130CF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74654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33.95pt;margin-top:32.95pt;width:415.75pt;height:52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" o:allowincell="f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01"/>
                      </w:tblGrid>
                      <w:tr w:rsidR="007130CF" w:rsidRPr="007130CF" w14:paraId="4C41A37E" w14:textId="77777777">
                        <w:trPr>
                          <w:trHeight w:val="249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9C1796" w14:textId="1A70469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107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7130CF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Personal: </w:t>
                            </w:r>
                            <w:r w:rsidRPr="007130CF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Explain how a person’s life is affected by the situation</w:t>
                            </w:r>
                            <w:r w:rsidR="004154FD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</w:tr>
                      <w:tr w:rsidR="007130CF" w:rsidRPr="007130CF" w14:paraId="1DCE9CE4" w14:textId="77777777">
                        <w:trPr>
                          <w:trHeight w:val="1819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D29F5FD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ambria" w:hAnsi="Cambria" w:cs="Times New Roman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130CF" w:rsidRPr="007130CF" w14:paraId="455AB9CB" w14:textId="77777777">
                        <w:trPr>
                          <w:trHeight w:val="498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65903A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spacing w:before="4" w:line="250" w:lineRule="exact"/>
                              <w:ind w:left="107" w:right="196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7130CF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Relatable: </w:t>
                            </w:r>
                            <w:r w:rsidRPr="007130CF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Is there something in this story that people can connect to by imagining what they would do if this happened to them?</w:t>
                            </w:r>
                          </w:p>
                        </w:tc>
                      </w:tr>
                      <w:tr w:rsidR="007130CF" w:rsidRPr="007130CF" w14:paraId="590C9F24" w14:textId="77777777">
                        <w:trPr>
                          <w:trHeight w:val="1816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96677A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ambria" w:hAnsi="Cambria" w:cs="Times New Roman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130CF" w:rsidRPr="007130CF" w14:paraId="0580ECD4" w14:textId="77777777">
                        <w:trPr>
                          <w:trHeight w:val="498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4421087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spacing w:before="1" w:line="250" w:lineRule="exact"/>
                              <w:ind w:left="107" w:right="196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7130CF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Surprising: </w:t>
                            </w:r>
                            <w:r w:rsidRPr="007130CF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What about this situation is different than what people might assume or expect?</w:t>
                            </w:r>
                          </w:p>
                        </w:tc>
                      </w:tr>
                      <w:tr w:rsidR="007130CF" w:rsidRPr="007130CF" w14:paraId="28C8F4BB" w14:textId="77777777">
                        <w:trPr>
                          <w:trHeight w:val="1750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0A3611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ambria" w:hAnsi="Cambria" w:cs="Times New Roman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130CF" w:rsidRPr="007130CF" w14:paraId="767F4651" w14:textId="77777777">
                        <w:trPr>
                          <w:trHeight w:val="249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617982" w14:textId="337CE320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spacing w:line="229" w:lineRule="exact"/>
                              <w:ind w:left="107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7130CF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Relevant: </w:t>
                            </w:r>
                            <w:r w:rsidR="0023729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</w:t>
                            </w:r>
                            <w:r w:rsidR="0023729B" w:rsidRPr="0023729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s</w:t>
                            </w:r>
                            <w:r w:rsidR="0023729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this story</w:t>
                            </w:r>
                            <w:r w:rsidR="0023729B" w:rsidRPr="0023729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connected or related to </w:t>
                            </w:r>
                            <w:r w:rsidR="0023729B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a something currently happening locally, in your state, or in the nation?</w:t>
                            </w:r>
                          </w:p>
                        </w:tc>
                      </w:tr>
                      <w:tr w:rsidR="007130CF" w:rsidRPr="007130CF" w14:paraId="676292B0" w14:textId="77777777">
                        <w:trPr>
                          <w:trHeight w:val="1499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B98651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Cambria" w:hAnsi="Cambria" w:cs="Times New Roman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7130CF" w:rsidRPr="007130CF" w14:paraId="2C428D21" w14:textId="77777777">
                        <w:trPr>
                          <w:trHeight w:val="249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A24BCB" w14:textId="3B08D755" w:rsidR="007130CF" w:rsidRPr="00C67F02" w:rsidRDefault="007130CF">
                            <w:pPr>
                              <w:pStyle w:val="TableParagraph"/>
                              <w:kinsoku w:val="0"/>
                              <w:overflowPunct w:val="0"/>
                              <w:spacing w:line="230" w:lineRule="exact"/>
                              <w:ind w:left="107"/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</w:pPr>
                            <w:r w:rsidRPr="00C67F02">
                              <w:rPr>
                                <w:rFonts w:ascii="Cambria" w:hAnsi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Timely: </w:t>
                            </w:r>
                            <w:r w:rsidRPr="00C67F02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What makes </w:t>
                            </w:r>
                            <w:r w:rsidR="000720C2" w:rsidRPr="00C67F02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NOW</w:t>
                            </w:r>
                            <w:r w:rsidRPr="00C67F02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 xml:space="preserve"> a good time to tell this story? </w:t>
                            </w:r>
                            <w:r w:rsidR="0023729B" w:rsidRPr="00C67F02">
                              <w:rPr>
                                <w:rFonts w:ascii="Cambria" w:hAnsi="Cambria"/>
                                <w:sz w:val="22"/>
                                <w:szCs w:val="22"/>
                              </w:rPr>
                              <w:t>Is there urgency?</w:t>
                            </w:r>
                          </w:p>
                        </w:tc>
                      </w:tr>
                      <w:tr w:rsidR="007130CF" w:rsidRPr="007130CF" w14:paraId="27368C2F" w14:textId="77777777">
                        <w:trPr>
                          <w:trHeight w:val="2058"/>
                        </w:trPr>
                        <w:tc>
                          <w:tcPr>
                            <w:tcW w:w="8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02CF16D" w14:textId="77777777" w:rsidR="007130CF" w:rsidRPr="007130CF" w:rsidRDefault="007130CF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2ACB9A4" w14:textId="77777777" w:rsidR="007130CF" w:rsidRDefault="007130CF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3CD27F" w14:textId="3EFD5C40" w:rsidR="007130CF" w:rsidRDefault="007130CF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5"/>
          <w:szCs w:val="15"/>
        </w:rPr>
      </w:pPr>
    </w:p>
    <w:p w14:paraId="2B63F967" w14:textId="756B5612" w:rsidR="007130CF" w:rsidRDefault="007130CF">
      <w:pPr>
        <w:pStyle w:val="BodyText"/>
        <w:kinsoku w:val="0"/>
        <w:overflowPunct w:val="0"/>
        <w:ind w:left="280"/>
        <w:rPr>
          <w:rFonts w:ascii="Times New Roman" w:hAnsi="Times New Roman" w:cs="Times New Roman"/>
          <w:sz w:val="20"/>
          <w:szCs w:val="20"/>
        </w:rPr>
      </w:pPr>
    </w:p>
    <w:p w14:paraId="35639ECA" w14:textId="77777777" w:rsidR="007130CF" w:rsidRDefault="007130CF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CF5EDBA" w14:textId="23834421" w:rsidR="007130CF" w:rsidRPr="00362B64" w:rsidRDefault="008E026F" w:rsidP="008E026F">
      <w:pPr>
        <w:pStyle w:val="BodyText"/>
        <w:kinsoku w:val="0"/>
        <w:overflowPunct w:val="0"/>
        <w:spacing w:before="271"/>
        <w:ind w:right="10559"/>
        <w:rPr>
          <w:rFonts w:ascii="Cambria" w:hAnsi="Cambria" w:cs="Garamond"/>
          <w:b/>
          <w:bCs/>
          <w:color w:val="000000"/>
          <w:sz w:val="36"/>
          <w:szCs w:val="36"/>
        </w:rPr>
      </w:pPr>
      <w:r>
        <w:rPr>
          <w:rFonts w:ascii="Cambria" w:hAnsi="Cambria" w:cs="Garamond"/>
          <w:b/>
          <w:bCs/>
          <w:color w:val="000000"/>
          <w:sz w:val="36"/>
          <w:szCs w:val="36"/>
        </w:rPr>
        <w:t xml:space="preserve">Worksheet: </w:t>
      </w:r>
      <w:r w:rsidR="007130CF" w:rsidRPr="00362B64">
        <w:rPr>
          <w:rFonts w:ascii="Cambria" w:hAnsi="Cambria" w:cs="Garamond"/>
          <w:b/>
          <w:bCs/>
          <w:color w:val="000000"/>
          <w:sz w:val="36"/>
          <w:szCs w:val="36"/>
        </w:rPr>
        <w:t xml:space="preserve">Developing </w:t>
      </w:r>
      <w:r w:rsidR="00773EA4">
        <w:rPr>
          <w:rFonts w:ascii="Cambria" w:hAnsi="Cambria" w:cs="Garamond"/>
          <w:b/>
          <w:bCs/>
          <w:color w:val="000000"/>
          <w:sz w:val="36"/>
          <w:szCs w:val="36"/>
        </w:rPr>
        <w:t>M</w:t>
      </w:r>
      <w:r w:rsidR="007130CF" w:rsidRPr="00362B64">
        <w:rPr>
          <w:rFonts w:ascii="Cambria" w:hAnsi="Cambria" w:cs="Garamond"/>
          <w:b/>
          <w:bCs/>
          <w:color w:val="000000"/>
          <w:sz w:val="36"/>
          <w:szCs w:val="36"/>
        </w:rPr>
        <w:t>edia</w:t>
      </w:r>
      <w:r w:rsidR="00773EA4">
        <w:rPr>
          <w:rFonts w:ascii="Cambria" w:hAnsi="Cambria" w:cs="Garamond"/>
          <w:b/>
          <w:bCs/>
          <w:color w:val="000000"/>
          <w:sz w:val="36"/>
          <w:szCs w:val="36"/>
        </w:rPr>
        <w:t>-</w:t>
      </w:r>
      <w:r w:rsidR="007130CF" w:rsidRPr="00362B64">
        <w:rPr>
          <w:rFonts w:ascii="Cambria" w:hAnsi="Cambria" w:cs="Garamond"/>
          <w:b/>
          <w:bCs/>
          <w:color w:val="000000"/>
          <w:sz w:val="36"/>
          <w:szCs w:val="36"/>
        </w:rPr>
        <w:t xml:space="preserve">worthy </w:t>
      </w:r>
      <w:r w:rsidR="00773EA4">
        <w:rPr>
          <w:rFonts w:ascii="Cambria" w:hAnsi="Cambria" w:cs="Garamond"/>
          <w:b/>
          <w:bCs/>
          <w:color w:val="000000"/>
          <w:sz w:val="36"/>
          <w:szCs w:val="36"/>
        </w:rPr>
        <w:t>S</w:t>
      </w:r>
      <w:r w:rsidR="007130CF" w:rsidRPr="00362B64">
        <w:rPr>
          <w:rFonts w:ascii="Cambria" w:hAnsi="Cambria" w:cs="Garamond"/>
          <w:b/>
          <w:bCs/>
          <w:color w:val="000000"/>
          <w:sz w:val="36"/>
          <w:szCs w:val="36"/>
        </w:rPr>
        <w:t>tories</w:t>
      </w:r>
    </w:p>
    <w:p w14:paraId="2087CF49" w14:textId="2B2FBF5B" w:rsidR="008E026F" w:rsidRPr="008E026F" w:rsidRDefault="007903D2" w:rsidP="008E026F">
      <w:pPr>
        <w:pStyle w:val="BodyText"/>
        <w:kinsoku w:val="0"/>
        <w:overflowPunct w:val="0"/>
        <w:spacing w:before="248" w:line="278" w:lineRule="auto"/>
        <w:ind w:right="8661"/>
        <w:rPr>
          <w:rFonts w:ascii="Cambria" w:hAnsi="Cambria"/>
        </w:rPr>
      </w:pPr>
      <w:r>
        <w:rPr>
          <w:rFonts w:ascii="Cambria" w:hAnsi="Cambria"/>
        </w:rPr>
        <w:t>M</w:t>
      </w:r>
      <w:r w:rsidR="000720C2">
        <w:rPr>
          <w:rFonts w:ascii="Cambria" w:hAnsi="Cambria"/>
        </w:rPr>
        <w:t xml:space="preserve">edia can </w:t>
      </w:r>
      <w:r>
        <w:rPr>
          <w:rFonts w:ascii="Cambria" w:hAnsi="Cambria"/>
        </w:rPr>
        <w:t>make sure lawmakers</w:t>
      </w:r>
      <w:r w:rsidR="00B901AB">
        <w:rPr>
          <w:rFonts w:ascii="Cambria" w:hAnsi="Cambria"/>
        </w:rPr>
        <w:t xml:space="preserve"> hear </w:t>
      </w:r>
      <w:r>
        <w:rPr>
          <w:rFonts w:ascii="Cambria" w:hAnsi="Cambria"/>
        </w:rPr>
        <w:t>important stories</w:t>
      </w:r>
      <w:r w:rsidR="000720C2">
        <w:rPr>
          <w:rFonts w:ascii="Cambria" w:hAnsi="Cambria"/>
        </w:rPr>
        <w:t xml:space="preserve"> – if</w:t>
      </w:r>
      <w:r>
        <w:rPr>
          <w:rFonts w:ascii="Cambria" w:hAnsi="Cambria"/>
        </w:rPr>
        <w:t xml:space="preserve"> they are</w:t>
      </w:r>
      <w:r w:rsidR="000720C2">
        <w:rPr>
          <w:rFonts w:ascii="Cambria" w:hAnsi="Cambria"/>
        </w:rPr>
        <w:t xml:space="preserve"> told in a way that attracts reporters</w:t>
      </w:r>
      <w:r w:rsidR="00D06A33">
        <w:rPr>
          <w:rFonts w:ascii="Cambria" w:hAnsi="Cambria"/>
        </w:rPr>
        <w:t>’ attention</w:t>
      </w:r>
      <w:r w:rsidR="000720C2">
        <w:rPr>
          <w:rFonts w:ascii="Cambria" w:hAnsi="Cambria"/>
        </w:rPr>
        <w:t xml:space="preserve">. </w:t>
      </w:r>
    </w:p>
    <w:p w14:paraId="1527F63F" w14:textId="767915AA" w:rsidR="008E026F" w:rsidRPr="008E026F" w:rsidRDefault="008E026F" w:rsidP="007903D2">
      <w:pPr>
        <w:pStyle w:val="BodyText"/>
        <w:kinsoku w:val="0"/>
        <w:overflowPunct w:val="0"/>
        <w:spacing w:before="248" w:line="278" w:lineRule="auto"/>
        <w:ind w:right="8661"/>
        <w:rPr>
          <w:rFonts w:ascii="Cambria" w:hAnsi="Cambria"/>
        </w:rPr>
      </w:pPr>
      <w:r w:rsidRPr="008E026F">
        <w:rPr>
          <w:rFonts w:ascii="Cambria" w:hAnsi="Cambria"/>
        </w:rPr>
        <w:t xml:space="preserve">This worksheet can help </w:t>
      </w:r>
      <w:r w:rsidR="005B6B02">
        <w:rPr>
          <w:rFonts w:ascii="Cambria" w:hAnsi="Cambria"/>
        </w:rPr>
        <w:t>campaign communicators develop media-worthy stories</w:t>
      </w:r>
      <w:r w:rsidR="0079728A">
        <w:rPr>
          <w:rFonts w:ascii="Cambria" w:hAnsi="Cambria"/>
        </w:rPr>
        <w:t xml:space="preserve">, using the five </w:t>
      </w:r>
      <w:r w:rsidR="005B6B02">
        <w:rPr>
          <w:rFonts w:ascii="Cambria" w:hAnsi="Cambria"/>
        </w:rPr>
        <w:t xml:space="preserve">most </w:t>
      </w:r>
      <w:r w:rsidR="0079728A">
        <w:rPr>
          <w:rFonts w:ascii="Cambria" w:hAnsi="Cambria"/>
        </w:rPr>
        <w:t xml:space="preserve">important elements </w:t>
      </w:r>
      <w:r w:rsidR="000720C2">
        <w:rPr>
          <w:rFonts w:ascii="Cambria" w:hAnsi="Cambria"/>
        </w:rPr>
        <w:t xml:space="preserve">(credit: </w:t>
      </w:r>
      <w:hyperlink r:id="rId12" w:history="1">
        <w:r w:rsidR="000720C2" w:rsidRPr="000720C2">
          <w:rPr>
            <w:rStyle w:val="Hyperlink"/>
            <w:rFonts w:ascii="Cambria" w:hAnsi="Cambria"/>
          </w:rPr>
          <w:t>Storytelling and the Power of Making Headlines</w:t>
        </w:r>
      </w:hyperlink>
      <w:r w:rsidR="000720C2" w:rsidRPr="000720C2">
        <w:rPr>
          <w:rFonts w:ascii="Cambria" w:hAnsi="Cambria"/>
        </w:rPr>
        <w:t xml:space="preserve"> from M+R Strategic Services</w:t>
      </w:r>
      <w:r w:rsidR="000720C2">
        <w:rPr>
          <w:rFonts w:ascii="Cambria" w:hAnsi="Cambria"/>
        </w:rPr>
        <w:t xml:space="preserve">). </w:t>
      </w:r>
    </w:p>
    <w:p w14:paraId="7F0F39B1" w14:textId="42702996" w:rsidR="00717582" w:rsidRDefault="005B6B02" w:rsidP="0079728A">
      <w:pPr>
        <w:pStyle w:val="BodyText"/>
        <w:kinsoku w:val="0"/>
        <w:overflowPunct w:val="0"/>
        <w:spacing w:before="248" w:line="278" w:lineRule="auto"/>
        <w:ind w:right="8661"/>
        <w:rPr>
          <w:rFonts w:ascii="Cambria" w:hAnsi="Cambria"/>
        </w:rPr>
      </w:pPr>
      <w:r>
        <w:rPr>
          <w:rFonts w:ascii="Cambria" w:hAnsi="Cambria"/>
        </w:rPr>
        <w:t xml:space="preserve">Please ensure you receive permission </w:t>
      </w:r>
      <w:r w:rsidR="007C2C68">
        <w:rPr>
          <w:rFonts w:ascii="Cambria" w:hAnsi="Cambria"/>
        </w:rPr>
        <w:t xml:space="preserve">from advocates </w:t>
      </w:r>
      <w:r>
        <w:rPr>
          <w:rFonts w:ascii="Cambria" w:hAnsi="Cambria"/>
        </w:rPr>
        <w:t>before sharing any personal stories with the media!</w:t>
      </w:r>
    </w:p>
    <w:p w14:paraId="6F64FBD1" w14:textId="1FCC636E" w:rsidR="007130CF" w:rsidRDefault="00717582" w:rsidP="00717582">
      <w:pPr>
        <w:pStyle w:val="BodyText"/>
        <w:kinsoku w:val="0"/>
        <w:overflowPunct w:val="0"/>
        <w:spacing w:before="248" w:line="278" w:lineRule="auto"/>
        <w:ind w:right="8661"/>
        <w:jc w:val="center"/>
        <w:rPr>
          <w:rFonts w:ascii="Cambria" w:hAnsi="Cambria"/>
        </w:rPr>
      </w:pPr>
      <w:r w:rsidRPr="0079728A">
        <w:rPr>
          <w:noProof/>
        </w:rPr>
        <w:drawing>
          <wp:inline distT="0" distB="0" distL="0" distR="0" wp14:anchorId="0587A292" wp14:editId="077E7C39">
            <wp:extent cx="2336521" cy="2331720"/>
            <wp:effectExtent l="0" t="0" r="635" b="5080"/>
            <wp:docPr id="3" name="Picture 2" descr="Diagram, venn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6E13CEF-11ED-AD48-9729-F33A6E66A9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iagram, venn diagram&#10;&#10;Description automatically generated">
                      <a:extLst>
                        <a:ext uri="{FF2B5EF4-FFF2-40B4-BE49-F238E27FC236}">
                          <a16:creationId xmlns:a16="http://schemas.microsoft.com/office/drawing/2014/main" id="{46E13CEF-11ED-AD48-9729-F33A6E66A9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21" cy="2331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6E5D400D" w14:textId="0A6F2358" w:rsidR="00717582" w:rsidRPr="00717582" w:rsidRDefault="00717582" w:rsidP="00717582"/>
    <w:p w14:paraId="40DBB50D" w14:textId="77777777" w:rsidR="00717582" w:rsidRPr="00717582" w:rsidRDefault="00717582" w:rsidP="00717582"/>
    <w:sectPr w:rsidR="00717582" w:rsidRPr="00717582" w:rsidSect="00717582">
      <w:footerReference w:type="default" r:id="rId14"/>
      <w:type w:val="continuous"/>
      <w:pgSz w:w="15840" w:h="12240" w:orient="landscape"/>
      <w:pgMar w:top="576" w:right="806" w:bottom="288" w:left="504" w:header="720" w:footer="28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F98BE" w14:textId="77777777" w:rsidR="00FA54F1" w:rsidRDefault="00FA54F1" w:rsidP="00717582">
      <w:r>
        <w:separator/>
      </w:r>
    </w:p>
  </w:endnote>
  <w:endnote w:type="continuationSeparator" w:id="0">
    <w:p w14:paraId="59B4151E" w14:textId="77777777" w:rsidR="00FA54F1" w:rsidRDefault="00FA54F1" w:rsidP="00717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DD8A" w14:textId="22F96E6C" w:rsidR="00717582" w:rsidRPr="004A25C6" w:rsidRDefault="00717582" w:rsidP="00717582">
    <w:pPr>
      <w:snapToGrid w:val="0"/>
      <w:ind w:left="4407" w:right="662" w:hanging="3959"/>
      <w:jc w:val="center"/>
      <w:rPr>
        <w:rFonts w:ascii="Cambria" w:hAnsi="Cambria"/>
        <w:i/>
        <w:color w:val="1C1C1C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This document may not be reproduced, distributed, or modified, in whole or in part, without written from</w:t>
    </w:r>
  </w:p>
  <w:p w14:paraId="6B43EA5F" w14:textId="77777777" w:rsidR="00717582" w:rsidRPr="00A345D7" w:rsidRDefault="00717582" w:rsidP="00717582">
    <w:pPr>
      <w:pStyle w:val="Footer"/>
      <w:snapToGrid w:val="0"/>
      <w:jc w:val="center"/>
      <w:rPr>
        <w:rFonts w:ascii="Cambria" w:hAnsi="Cambria"/>
        <w:sz w:val="18"/>
        <w:szCs w:val="18"/>
      </w:rPr>
    </w:pPr>
    <w:r w:rsidRPr="004A25C6">
      <w:rPr>
        <w:rFonts w:ascii="Cambria" w:hAnsi="Cambria"/>
        <w:i/>
        <w:color w:val="1C1C1C"/>
        <w:sz w:val="18"/>
        <w:szCs w:val="18"/>
      </w:rPr>
      <w:t>My Power People LLC. –</w:t>
    </w:r>
    <w:r w:rsidRPr="004A25C6">
      <w:rPr>
        <w:rFonts w:ascii="Cambria" w:hAnsi="Cambria"/>
        <w:i/>
        <w:color w:val="1C1C1C"/>
        <w:spacing w:val="-1"/>
        <w:sz w:val="18"/>
        <w:szCs w:val="18"/>
      </w:rPr>
      <w:t xml:space="preserve"> </w:t>
    </w:r>
    <w:hyperlink r:id="rId1" w:history="1">
      <w:r w:rsidRPr="004A25C6">
        <w:rPr>
          <w:rStyle w:val="Hyperlink"/>
          <w:rFonts w:ascii="Cambria" w:hAnsi="Cambria"/>
          <w:i/>
          <w:sz w:val="18"/>
          <w:szCs w:val="18"/>
        </w:rPr>
        <w:t>www.mypowerpeople.com</w:t>
      </w:r>
    </w:hyperlink>
  </w:p>
  <w:p w14:paraId="5967F5A4" w14:textId="278334AD" w:rsidR="00717582" w:rsidRDefault="00717582" w:rsidP="00717582">
    <w:pPr>
      <w:snapToGrid w:val="0"/>
      <w:ind w:left="4391" w:right="662" w:hanging="39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64BCD" w14:textId="77777777" w:rsidR="00FA54F1" w:rsidRDefault="00FA54F1" w:rsidP="00717582">
      <w:r>
        <w:separator/>
      </w:r>
    </w:p>
  </w:footnote>
  <w:footnote w:type="continuationSeparator" w:id="0">
    <w:p w14:paraId="24C42484" w14:textId="77777777" w:rsidR="00FA54F1" w:rsidRDefault="00FA54F1" w:rsidP="007175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QytDCyNDMyNzAzsrBU0lEKTi0uzszPAykwrgUAg0C7ySwAAAA="/>
  </w:docVars>
  <w:rsids>
    <w:rsidRoot w:val="00362B64"/>
    <w:rsid w:val="0003392D"/>
    <w:rsid w:val="000720C2"/>
    <w:rsid w:val="0023729B"/>
    <w:rsid w:val="00362B64"/>
    <w:rsid w:val="003D6E3B"/>
    <w:rsid w:val="004154FD"/>
    <w:rsid w:val="005B1265"/>
    <w:rsid w:val="005B6B02"/>
    <w:rsid w:val="007130CF"/>
    <w:rsid w:val="00717582"/>
    <w:rsid w:val="0077063B"/>
    <w:rsid w:val="00773EA4"/>
    <w:rsid w:val="007903D2"/>
    <w:rsid w:val="0079728A"/>
    <w:rsid w:val="007A5A6E"/>
    <w:rsid w:val="007C2C68"/>
    <w:rsid w:val="008E026F"/>
    <w:rsid w:val="00906796"/>
    <w:rsid w:val="00A9075A"/>
    <w:rsid w:val="00B901AB"/>
    <w:rsid w:val="00C67F02"/>
    <w:rsid w:val="00CC1933"/>
    <w:rsid w:val="00D06A33"/>
    <w:rsid w:val="00FA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B220B"/>
  <w14:defaultImageDpi w14:val="96"/>
  <w15:docId w15:val="{452EC7F8-E397-7C44-91D3-3C6C5BE14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Georgia" w:hAnsi="Georgia" w:cs="Georgi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rPr>
      <w:rFonts w:ascii="Georgia" w:hAnsi="Georgia" w:cs="Georgia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20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0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7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582"/>
    <w:rPr>
      <w:rFonts w:ascii="Georgia" w:hAnsi="Georgia" w:cs="Georgia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17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582"/>
    <w:rPr>
      <w:rFonts w:ascii="Georgia" w:hAnsi="Georgia" w:cs="Georgia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54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rss.com/wp-content/uploads/2014/01/M+R_Storytelling_and_the_Power_of_Making_Headlines.pdf" TargetMode="Externa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powerpeop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13" ma:contentTypeDescription="Create a new document." ma:contentTypeScope="" ma:versionID="acca98fd9500c4ee7951a7322a778297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31acf46166fbf778fa95e238acd10d28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f4f22ede-e726-4d3d-b195-8dfd25ae0d91" ContentTypeId="0x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A0307F-DE62-402D-BC32-B0239845CB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621488-219B-4DB7-A549-FDB1C7D3DA8E}"/>
</file>

<file path=customXml/itemProps3.xml><?xml version="1.0" encoding="utf-8"?>
<ds:datastoreItem xmlns:ds="http://schemas.openxmlformats.org/officeDocument/2006/customXml" ds:itemID="{560E0048-72E2-4C6A-B161-A5BAB95608F4}"/>
</file>

<file path=customXml/itemProps4.xml><?xml version="1.0" encoding="utf-8"?>
<ds:datastoreItem xmlns:ds="http://schemas.openxmlformats.org/officeDocument/2006/customXml" ds:itemID="{3E3A4930-F3AE-4CE4-A702-92B55611F4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LFresina</dc:creator>
  <cp:keywords/>
  <dc:description/>
  <cp:lastModifiedBy>Rachel Busby</cp:lastModifiedBy>
  <cp:revision>4</cp:revision>
  <dcterms:created xsi:type="dcterms:W3CDTF">2021-10-13T16:09:00Z</dcterms:created>
  <dcterms:modified xsi:type="dcterms:W3CDTF">2021-10-13T16:10:00Z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  <property fmtid="{D5CDD505-2E9C-101B-9397-08002B2CF9AE}" pid="3" name="ContentTypeId">
    <vt:lpwstr>0x010100A624C6399BF81E4B8487267805BB6DDB</vt:lpwstr>
  </property>
</Properties>
</file>