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8961" w14:textId="4B5DE21F" w:rsidR="0058596C" w:rsidRPr="00770C22" w:rsidRDefault="00BC2E0F" w:rsidP="00BC2E0F">
      <w:pPr>
        <w:spacing w:line="240" w:lineRule="auto"/>
        <w:contextualSpacing/>
        <w:jc w:val="center"/>
        <w:rPr>
          <w:rFonts w:cstheme="minorHAnsi"/>
          <w:b/>
          <w:sz w:val="24"/>
          <w:szCs w:val="24"/>
        </w:rPr>
      </w:pPr>
      <w:r w:rsidRPr="00770C22">
        <w:rPr>
          <w:rFonts w:cstheme="minorHAnsi"/>
          <w:b/>
          <w:sz w:val="24"/>
          <w:szCs w:val="24"/>
        </w:rPr>
        <w:t xml:space="preserve">Voices for Healthy Kids </w:t>
      </w:r>
      <w:r w:rsidR="0024338C">
        <w:rPr>
          <w:rFonts w:cstheme="minorHAnsi"/>
          <w:b/>
          <w:sz w:val="24"/>
          <w:szCs w:val="24"/>
        </w:rPr>
        <w:t>IEE Workgroup Grants</w:t>
      </w:r>
      <w:r w:rsidRPr="00770C22">
        <w:rPr>
          <w:rFonts w:cstheme="minorHAnsi"/>
          <w:b/>
          <w:sz w:val="24"/>
          <w:szCs w:val="24"/>
        </w:rPr>
        <w:t xml:space="preserve"> </w:t>
      </w:r>
    </w:p>
    <w:p w14:paraId="5B89CE56" w14:textId="5B079070" w:rsidR="00BC2E0F" w:rsidRPr="00770C22" w:rsidRDefault="00BC2E0F" w:rsidP="00BC2E0F">
      <w:pPr>
        <w:spacing w:line="240" w:lineRule="auto"/>
        <w:contextualSpacing/>
        <w:jc w:val="center"/>
        <w:rPr>
          <w:rFonts w:cstheme="minorHAnsi"/>
          <w:b/>
          <w:sz w:val="24"/>
          <w:szCs w:val="24"/>
        </w:rPr>
      </w:pPr>
      <w:r w:rsidRPr="00770C22">
        <w:rPr>
          <w:rFonts w:cstheme="minorHAnsi"/>
          <w:b/>
          <w:sz w:val="24"/>
          <w:szCs w:val="24"/>
        </w:rPr>
        <w:t>Application Questions</w:t>
      </w:r>
    </w:p>
    <w:p w14:paraId="40CC1F9F" w14:textId="77777777" w:rsidR="0058596C" w:rsidRPr="00770C22" w:rsidRDefault="0058596C" w:rsidP="00BC2E0F">
      <w:pPr>
        <w:spacing w:line="240" w:lineRule="auto"/>
        <w:contextualSpacing/>
        <w:jc w:val="center"/>
        <w:rPr>
          <w:rFonts w:cstheme="minorHAnsi"/>
          <w:b/>
          <w:sz w:val="24"/>
          <w:szCs w:val="24"/>
        </w:rPr>
      </w:pPr>
    </w:p>
    <w:p w14:paraId="6A5DE392" w14:textId="77777777" w:rsidR="00D5315A" w:rsidRDefault="00BC2E0F" w:rsidP="00BC2E0F">
      <w:pPr>
        <w:spacing w:line="240" w:lineRule="auto"/>
        <w:contextualSpacing/>
        <w:jc w:val="center"/>
        <w:rPr>
          <w:rFonts w:cstheme="minorHAnsi"/>
          <w:b/>
          <w:sz w:val="24"/>
          <w:szCs w:val="24"/>
        </w:rPr>
      </w:pPr>
      <w:r w:rsidRPr="00770C22">
        <w:rPr>
          <w:rFonts w:cstheme="minorHAnsi"/>
          <w:b/>
          <w:sz w:val="24"/>
          <w:szCs w:val="24"/>
        </w:rPr>
        <w:t>This document is for applicants use to prepare responses to the questions</w:t>
      </w:r>
      <w:r w:rsidR="00521D97" w:rsidRPr="00770C22">
        <w:rPr>
          <w:rFonts w:cstheme="minorHAnsi"/>
          <w:b/>
          <w:sz w:val="24"/>
          <w:szCs w:val="24"/>
        </w:rPr>
        <w:t xml:space="preserve"> – ALL applications must be submitted into the </w:t>
      </w:r>
      <w:hyperlink r:id="rId8" w:history="1">
        <w:r w:rsidR="00521D97" w:rsidRPr="00770C22">
          <w:rPr>
            <w:rStyle w:val="Hyperlink"/>
            <w:rFonts w:cstheme="minorHAnsi"/>
            <w:b/>
            <w:sz w:val="24"/>
            <w:szCs w:val="24"/>
          </w:rPr>
          <w:t>online grant management system</w:t>
        </w:r>
      </w:hyperlink>
      <w:r w:rsidRPr="00770C22">
        <w:rPr>
          <w:rFonts w:cstheme="minorHAnsi"/>
          <w:b/>
          <w:sz w:val="24"/>
          <w:szCs w:val="24"/>
        </w:rPr>
        <w:t>.</w:t>
      </w:r>
      <w:r w:rsidR="007E43C3">
        <w:rPr>
          <w:rFonts w:cstheme="minorHAnsi"/>
          <w:b/>
          <w:sz w:val="24"/>
          <w:szCs w:val="24"/>
        </w:rPr>
        <w:t xml:space="preserve"> </w:t>
      </w:r>
    </w:p>
    <w:p w14:paraId="50BD9481" w14:textId="76CB252B" w:rsidR="00BC2E0F" w:rsidRPr="00770C22" w:rsidRDefault="007E43C3" w:rsidP="00BC2E0F">
      <w:pPr>
        <w:spacing w:line="240" w:lineRule="auto"/>
        <w:contextualSpacing/>
        <w:jc w:val="center"/>
        <w:rPr>
          <w:rFonts w:cstheme="minorHAnsi"/>
          <w:b/>
          <w:sz w:val="24"/>
          <w:szCs w:val="24"/>
        </w:rPr>
      </w:pPr>
      <w:r w:rsidRPr="00D5315A">
        <w:rPr>
          <w:rFonts w:cstheme="minorHAnsi"/>
          <w:b/>
          <w:color w:val="FF0000"/>
          <w:sz w:val="24"/>
          <w:szCs w:val="24"/>
        </w:rPr>
        <w:t>New applicants must register in the system and approval and take 1-2 business days.</w:t>
      </w:r>
    </w:p>
    <w:p w14:paraId="13F6FBD9" w14:textId="77777777" w:rsidR="00BC2E0F" w:rsidRPr="00770C22" w:rsidRDefault="00BC2E0F" w:rsidP="00BC2E0F">
      <w:pPr>
        <w:spacing w:line="240" w:lineRule="auto"/>
        <w:contextualSpacing/>
        <w:jc w:val="center"/>
        <w:rPr>
          <w:rFonts w:cstheme="minorHAnsi"/>
          <w:b/>
          <w:sz w:val="24"/>
          <w:szCs w:val="24"/>
        </w:rPr>
      </w:pPr>
    </w:p>
    <w:p w14:paraId="0528654A" w14:textId="77777777" w:rsidR="00BC2E0F" w:rsidRPr="00770C22" w:rsidRDefault="00BC2E0F" w:rsidP="00BC2E0F">
      <w:pPr>
        <w:autoSpaceDE w:val="0"/>
        <w:autoSpaceDN w:val="0"/>
        <w:spacing w:before="40" w:after="40" w:line="240" w:lineRule="auto"/>
        <w:rPr>
          <w:rFonts w:cstheme="minorHAnsi"/>
          <w:b/>
          <w:color w:val="FF0000"/>
          <w:sz w:val="24"/>
          <w:szCs w:val="24"/>
        </w:rPr>
      </w:pPr>
      <w:r w:rsidRPr="00770C22">
        <w:rPr>
          <w:rFonts w:cstheme="minorHAnsi"/>
          <w:b/>
          <w:color w:val="FF0000"/>
          <w:sz w:val="24"/>
          <w:szCs w:val="24"/>
          <w:u w:val="single"/>
        </w:rPr>
        <w:t>Please Note:</w:t>
      </w:r>
      <w:r w:rsidRPr="00770C22">
        <w:rPr>
          <w:rFonts w:cstheme="minorHAnsi"/>
          <w:b/>
          <w:color w:val="FF0000"/>
          <w:sz w:val="24"/>
          <w:szCs w:val="24"/>
        </w:rPr>
        <w:t xml:space="preserve"> </w:t>
      </w:r>
    </w:p>
    <w:p w14:paraId="79C276DC" w14:textId="116AAAC8" w:rsidR="00BC2E0F" w:rsidRPr="00770C22" w:rsidRDefault="00BC2E0F" w:rsidP="00BC2E0F">
      <w:pPr>
        <w:pStyle w:val="ListParagraph"/>
        <w:numPr>
          <w:ilvl w:val="0"/>
          <w:numId w:val="1"/>
        </w:numPr>
        <w:autoSpaceDE w:val="0"/>
        <w:autoSpaceDN w:val="0"/>
        <w:spacing w:before="40" w:after="40" w:line="240" w:lineRule="auto"/>
        <w:rPr>
          <w:rFonts w:cstheme="minorHAnsi"/>
          <w:b/>
          <w:color w:val="FF0000"/>
          <w:sz w:val="24"/>
          <w:szCs w:val="24"/>
        </w:rPr>
      </w:pPr>
      <w:r w:rsidRPr="00770C22">
        <w:rPr>
          <w:rFonts w:cstheme="minorHAnsi"/>
          <w:bCs/>
          <w:sz w:val="24"/>
          <w:szCs w:val="24"/>
        </w:rPr>
        <w:t xml:space="preserve">This form is to assist you in preparing your application.  </w:t>
      </w:r>
      <w:r w:rsidRPr="00770C22">
        <w:rPr>
          <w:rFonts w:cstheme="minorHAnsi"/>
          <w:b/>
          <w:color w:val="FF0000"/>
          <w:sz w:val="24"/>
          <w:szCs w:val="24"/>
        </w:rPr>
        <w:t xml:space="preserve">You must enter your responses into the online form.  </w:t>
      </w:r>
    </w:p>
    <w:p w14:paraId="3456D1DB" w14:textId="0F3133C4" w:rsidR="00BC2E0F" w:rsidRPr="00770C22" w:rsidRDefault="00BC2E0F" w:rsidP="00BC2E0F">
      <w:pPr>
        <w:pStyle w:val="ListParagraph"/>
        <w:numPr>
          <w:ilvl w:val="0"/>
          <w:numId w:val="1"/>
        </w:numPr>
        <w:autoSpaceDE w:val="0"/>
        <w:autoSpaceDN w:val="0"/>
        <w:spacing w:before="40" w:after="40" w:line="240" w:lineRule="auto"/>
        <w:rPr>
          <w:rFonts w:cstheme="minorHAnsi"/>
          <w:bCs/>
          <w:sz w:val="24"/>
          <w:szCs w:val="24"/>
        </w:rPr>
      </w:pPr>
      <w:r w:rsidRPr="00770C22">
        <w:rPr>
          <w:rFonts w:cstheme="minorHAnsi"/>
          <w:bCs/>
          <w:sz w:val="24"/>
          <w:szCs w:val="24"/>
        </w:rPr>
        <w:t xml:space="preserve">When copying and pasting, there is often formatting issues that you will need to address in the online system. Please </w:t>
      </w:r>
      <w:proofErr w:type="gramStart"/>
      <w:r w:rsidRPr="00770C22">
        <w:rPr>
          <w:rFonts w:cstheme="minorHAnsi"/>
          <w:bCs/>
          <w:sz w:val="24"/>
          <w:szCs w:val="24"/>
        </w:rPr>
        <w:t>plan ahead</w:t>
      </w:r>
      <w:proofErr w:type="gramEnd"/>
      <w:r w:rsidRPr="00770C22">
        <w:rPr>
          <w:rFonts w:cstheme="minorHAnsi"/>
          <w:bCs/>
          <w:sz w:val="24"/>
          <w:szCs w:val="24"/>
        </w:rPr>
        <w:t xml:space="preserve"> to ensure you have time to make the necessary edits.</w:t>
      </w:r>
    </w:p>
    <w:p w14:paraId="5E5077F9" w14:textId="77777777" w:rsidR="00BC2E0F" w:rsidRPr="00770C22" w:rsidRDefault="00BC2E0F" w:rsidP="00BC2E0F">
      <w:pPr>
        <w:pStyle w:val="ListParagraph"/>
        <w:numPr>
          <w:ilvl w:val="0"/>
          <w:numId w:val="1"/>
        </w:numPr>
        <w:autoSpaceDE w:val="0"/>
        <w:autoSpaceDN w:val="0"/>
        <w:spacing w:before="40" w:after="40" w:line="240" w:lineRule="auto"/>
        <w:rPr>
          <w:rFonts w:cstheme="minorHAnsi"/>
          <w:bCs/>
          <w:sz w:val="24"/>
          <w:szCs w:val="24"/>
        </w:rPr>
      </w:pPr>
      <w:r w:rsidRPr="00770C22">
        <w:rPr>
          <w:rFonts w:cstheme="minorHAnsi"/>
          <w:bCs/>
          <w:sz w:val="24"/>
          <w:szCs w:val="24"/>
        </w:rPr>
        <w:t>It is strongly recommended to enter in your responses prior to the day the application is due and ensure you have all required documentation uploaded into the system.</w:t>
      </w:r>
    </w:p>
    <w:p w14:paraId="2C28C233" w14:textId="148C3B4C" w:rsidR="00BC2E0F" w:rsidRPr="00770C22" w:rsidRDefault="00BC2E0F" w:rsidP="00BC2E0F">
      <w:pPr>
        <w:pStyle w:val="ListParagraph"/>
        <w:numPr>
          <w:ilvl w:val="0"/>
          <w:numId w:val="1"/>
        </w:numPr>
        <w:autoSpaceDE w:val="0"/>
        <w:autoSpaceDN w:val="0"/>
        <w:spacing w:before="40" w:after="0" w:line="240" w:lineRule="auto"/>
        <w:rPr>
          <w:rFonts w:cstheme="minorHAnsi"/>
          <w:bCs/>
          <w:sz w:val="24"/>
          <w:szCs w:val="24"/>
        </w:rPr>
      </w:pPr>
      <w:r w:rsidRPr="00770C22">
        <w:rPr>
          <w:rFonts w:cstheme="minorHAnsi"/>
          <w:bCs/>
          <w:sz w:val="24"/>
          <w:szCs w:val="24"/>
        </w:rPr>
        <w:t>Character limits include spaces</w:t>
      </w:r>
      <w:r w:rsidR="00766285" w:rsidRPr="00770C22">
        <w:rPr>
          <w:rFonts w:cstheme="minorHAnsi"/>
          <w:bCs/>
          <w:sz w:val="24"/>
          <w:szCs w:val="24"/>
        </w:rPr>
        <w:t>.</w:t>
      </w:r>
      <w:r w:rsidR="00521D97" w:rsidRPr="00770C22">
        <w:rPr>
          <w:rFonts w:cstheme="minorHAnsi"/>
          <w:bCs/>
          <w:sz w:val="24"/>
          <w:szCs w:val="24"/>
        </w:rPr>
        <w:t xml:space="preserve"> If you have not checked on the character counts in Word, the online form might not check the character counts until you submit. If you are pasting the responses from Word into your online form and they are over the character limit, then you will not be able to submit until you check each response to make sure it is under the max character limit.</w:t>
      </w:r>
    </w:p>
    <w:p w14:paraId="2C119869" w14:textId="6D9B9568" w:rsidR="00A7537D" w:rsidRPr="00770C22" w:rsidRDefault="00A7537D">
      <w:pPr>
        <w:rPr>
          <w:rFonts w:cstheme="minorHAnsi"/>
          <w:sz w:val="24"/>
          <w:szCs w:val="24"/>
        </w:rPr>
      </w:pPr>
    </w:p>
    <w:p w14:paraId="04BFA142" w14:textId="069A658B" w:rsidR="00BC2E0F" w:rsidRDefault="00BC2E0F" w:rsidP="00223CE2">
      <w:pPr>
        <w:jc w:val="center"/>
        <w:rPr>
          <w:rFonts w:cstheme="minorHAnsi"/>
          <w:b/>
          <w:bCs/>
          <w:color w:val="FF0000"/>
          <w:sz w:val="24"/>
          <w:szCs w:val="24"/>
        </w:rPr>
      </w:pPr>
      <w:r w:rsidRPr="00770C22">
        <w:rPr>
          <w:rFonts w:cstheme="minorHAnsi"/>
          <w:b/>
          <w:bCs/>
          <w:color w:val="FF0000"/>
          <w:sz w:val="24"/>
          <w:szCs w:val="24"/>
        </w:rPr>
        <w:t>Short Form Application</w:t>
      </w:r>
    </w:p>
    <w:sdt>
      <w:sdtPr>
        <w:rPr>
          <w:rFonts w:asciiTheme="minorHAnsi" w:eastAsiaTheme="minorHAnsi" w:hAnsiTheme="minorHAnsi" w:cstheme="minorBidi"/>
          <w:color w:val="auto"/>
          <w:sz w:val="22"/>
          <w:szCs w:val="22"/>
        </w:rPr>
        <w:id w:val="1210076599"/>
        <w:docPartObj>
          <w:docPartGallery w:val="Table of Contents"/>
          <w:docPartUnique/>
        </w:docPartObj>
      </w:sdtPr>
      <w:sdtEndPr>
        <w:rPr>
          <w:b/>
          <w:bCs/>
          <w:noProof/>
        </w:rPr>
      </w:sdtEndPr>
      <w:sdtContent>
        <w:p w14:paraId="44E7A91D" w14:textId="5A2267DA" w:rsidR="00505FF1" w:rsidRDefault="00505FF1">
          <w:pPr>
            <w:pStyle w:val="TOCHeading"/>
          </w:pPr>
          <w:r>
            <w:t>Contents</w:t>
          </w:r>
        </w:p>
        <w:p w14:paraId="29B04350" w14:textId="12A6B39C" w:rsidR="00505FF1" w:rsidRDefault="00505FF1">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82780695" w:history="1">
            <w:r w:rsidRPr="00306175">
              <w:rPr>
                <w:rStyle w:val="Hyperlink"/>
                <w:rFonts w:cstheme="minorHAnsi"/>
                <w:noProof/>
              </w:rPr>
              <w:t>Organization Information</w:t>
            </w:r>
            <w:r>
              <w:rPr>
                <w:noProof/>
                <w:webHidden/>
              </w:rPr>
              <w:tab/>
            </w:r>
            <w:r>
              <w:rPr>
                <w:noProof/>
                <w:webHidden/>
              </w:rPr>
              <w:fldChar w:fldCharType="begin"/>
            </w:r>
            <w:r>
              <w:rPr>
                <w:noProof/>
                <w:webHidden/>
              </w:rPr>
              <w:instrText xml:space="preserve"> PAGEREF _Toc82780695 \h </w:instrText>
            </w:r>
            <w:r>
              <w:rPr>
                <w:noProof/>
                <w:webHidden/>
              </w:rPr>
            </w:r>
            <w:r>
              <w:rPr>
                <w:noProof/>
                <w:webHidden/>
              </w:rPr>
              <w:fldChar w:fldCharType="separate"/>
            </w:r>
            <w:r>
              <w:rPr>
                <w:noProof/>
                <w:webHidden/>
              </w:rPr>
              <w:t>2</w:t>
            </w:r>
            <w:r>
              <w:rPr>
                <w:noProof/>
                <w:webHidden/>
              </w:rPr>
              <w:fldChar w:fldCharType="end"/>
            </w:r>
          </w:hyperlink>
        </w:p>
        <w:p w14:paraId="6A132AE7" w14:textId="565EFC4B" w:rsidR="00505FF1" w:rsidRDefault="00A14674">
          <w:pPr>
            <w:pStyle w:val="TOC1"/>
            <w:tabs>
              <w:tab w:val="right" w:leader="dot" w:pos="10070"/>
            </w:tabs>
            <w:rPr>
              <w:rFonts w:eastAsiaTheme="minorEastAsia"/>
              <w:noProof/>
            </w:rPr>
          </w:pPr>
          <w:hyperlink w:anchor="_Toc82780696" w:history="1">
            <w:r w:rsidR="00505FF1" w:rsidRPr="00306175">
              <w:rPr>
                <w:rStyle w:val="Hyperlink"/>
                <w:rFonts w:cstheme="minorHAnsi"/>
                <w:noProof/>
              </w:rPr>
              <w:t>Grant Information</w:t>
            </w:r>
            <w:r w:rsidR="00505FF1">
              <w:rPr>
                <w:noProof/>
                <w:webHidden/>
              </w:rPr>
              <w:tab/>
            </w:r>
            <w:r w:rsidR="00505FF1">
              <w:rPr>
                <w:noProof/>
                <w:webHidden/>
              </w:rPr>
              <w:fldChar w:fldCharType="begin"/>
            </w:r>
            <w:r w:rsidR="00505FF1">
              <w:rPr>
                <w:noProof/>
                <w:webHidden/>
              </w:rPr>
              <w:instrText xml:space="preserve"> PAGEREF _Toc82780696 \h </w:instrText>
            </w:r>
            <w:r w:rsidR="00505FF1">
              <w:rPr>
                <w:noProof/>
                <w:webHidden/>
              </w:rPr>
            </w:r>
            <w:r w:rsidR="00505FF1">
              <w:rPr>
                <w:noProof/>
                <w:webHidden/>
              </w:rPr>
              <w:fldChar w:fldCharType="separate"/>
            </w:r>
            <w:r w:rsidR="00505FF1">
              <w:rPr>
                <w:noProof/>
                <w:webHidden/>
              </w:rPr>
              <w:t>5</w:t>
            </w:r>
            <w:r w:rsidR="00505FF1">
              <w:rPr>
                <w:noProof/>
                <w:webHidden/>
              </w:rPr>
              <w:fldChar w:fldCharType="end"/>
            </w:r>
          </w:hyperlink>
        </w:p>
        <w:p w14:paraId="7C61CDC2" w14:textId="7860CD4B" w:rsidR="00505FF1" w:rsidRDefault="00A14674">
          <w:pPr>
            <w:pStyle w:val="TOC1"/>
            <w:tabs>
              <w:tab w:val="right" w:leader="dot" w:pos="10070"/>
            </w:tabs>
            <w:rPr>
              <w:rFonts w:eastAsiaTheme="minorEastAsia"/>
              <w:noProof/>
            </w:rPr>
          </w:pPr>
          <w:hyperlink w:anchor="_Toc82780697" w:history="1">
            <w:r w:rsidR="00505FF1" w:rsidRPr="00306175">
              <w:rPr>
                <w:rStyle w:val="Hyperlink"/>
                <w:rFonts w:cstheme="minorHAnsi"/>
                <w:noProof/>
              </w:rPr>
              <w:t>Application Narrative</w:t>
            </w:r>
            <w:r w:rsidR="00505FF1">
              <w:rPr>
                <w:noProof/>
                <w:webHidden/>
              </w:rPr>
              <w:tab/>
            </w:r>
            <w:r w:rsidR="00505FF1">
              <w:rPr>
                <w:noProof/>
                <w:webHidden/>
              </w:rPr>
              <w:fldChar w:fldCharType="begin"/>
            </w:r>
            <w:r w:rsidR="00505FF1">
              <w:rPr>
                <w:noProof/>
                <w:webHidden/>
              </w:rPr>
              <w:instrText xml:space="preserve"> PAGEREF _Toc82780697 \h </w:instrText>
            </w:r>
            <w:r w:rsidR="00505FF1">
              <w:rPr>
                <w:noProof/>
                <w:webHidden/>
              </w:rPr>
            </w:r>
            <w:r w:rsidR="00505FF1">
              <w:rPr>
                <w:noProof/>
                <w:webHidden/>
              </w:rPr>
              <w:fldChar w:fldCharType="separate"/>
            </w:r>
            <w:r w:rsidR="00505FF1">
              <w:rPr>
                <w:noProof/>
                <w:webHidden/>
              </w:rPr>
              <w:t>6</w:t>
            </w:r>
            <w:r w:rsidR="00505FF1">
              <w:rPr>
                <w:noProof/>
                <w:webHidden/>
              </w:rPr>
              <w:fldChar w:fldCharType="end"/>
            </w:r>
          </w:hyperlink>
        </w:p>
        <w:p w14:paraId="4F1F969E" w14:textId="58E8ABBC" w:rsidR="00505FF1" w:rsidRDefault="00A14674">
          <w:pPr>
            <w:pStyle w:val="TOC1"/>
            <w:tabs>
              <w:tab w:val="right" w:leader="dot" w:pos="10070"/>
            </w:tabs>
            <w:rPr>
              <w:rFonts w:eastAsiaTheme="minorEastAsia"/>
              <w:noProof/>
            </w:rPr>
          </w:pPr>
          <w:hyperlink w:anchor="_Toc82780698" w:history="1">
            <w:r w:rsidR="00505FF1" w:rsidRPr="00306175">
              <w:rPr>
                <w:rStyle w:val="Hyperlink"/>
                <w:noProof/>
              </w:rPr>
              <w:t>Grant Budget</w:t>
            </w:r>
            <w:r w:rsidR="00505FF1">
              <w:rPr>
                <w:noProof/>
                <w:webHidden/>
              </w:rPr>
              <w:tab/>
            </w:r>
            <w:r w:rsidR="00505FF1">
              <w:rPr>
                <w:noProof/>
                <w:webHidden/>
              </w:rPr>
              <w:fldChar w:fldCharType="begin"/>
            </w:r>
            <w:r w:rsidR="00505FF1">
              <w:rPr>
                <w:noProof/>
                <w:webHidden/>
              </w:rPr>
              <w:instrText xml:space="preserve"> PAGEREF _Toc82780698 \h </w:instrText>
            </w:r>
            <w:r w:rsidR="00505FF1">
              <w:rPr>
                <w:noProof/>
                <w:webHidden/>
              </w:rPr>
            </w:r>
            <w:r w:rsidR="00505FF1">
              <w:rPr>
                <w:noProof/>
                <w:webHidden/>
              </w:rPr>
              <w:fldChar w:fldCharType="separate"/>
            </w:r>
            <w:r w:rsidR="00505FF1">
              <w:rPr>
                <w:noProof/>
                <w:webHidden/>
              </w:rPr>
              <w:t>7</w:t>
            </w:r>
            <w:r w:rsidR="00505FF1">
              <w:rPr>
                <w:noProof/>
                <w:webHidden/>
              </w:rPr>
              <w:fldChar w:fldCharType="end"/>
            </w:r>
          </w:hyperlink>
        </w:p>
        <w:p w14:paraId="09E21114" w14:textId="46333BBF" w:rsidR="00505FF1" w:rsidRDefault="00A14674">
          <w:pPr>
            <w:pStyle w:val="TOC1"/>
            <w:tabs>
              <w:tab w:val="right" w:leader="dot" w:pos="10070"/>
            </w:tabs>
            <w:rPr>
              <w:rFonts w:eastAsiaTheme="minorEastAsia"/>
              <w:noProof/>
            </w:rPr>
          </w:pPr>
          <w:hyperlink w:anchor="_Toc82780699" w:history="1">
            <w:r w:rsidR="00505FF1" w:rsidRPr="00306175">
              <w:rPr>
                <w:rStyle w:val="Hyperlink"/>
                <w:noProof/>
              </w:rPr>
              <w:t>Deliverables</w:t>
            </w:r>
            <w:r w:rsidR="00505FF1">
              <w:rPr>
                <w:noProof/>
                <w:webHidden/>
              </w:rPr>
              <w:tab/>
            </w:r>
            <w:r w:rsidR="00505FF1">
              <w:rPr>
                <w:noProof/>
                <w:webHidden/>
              </w:rPr>
              <w:fldChar w:fldCharType="begin"/>
            </w:r>
            <w:r w:rsidR="00505FF1">
              <w:rPr>
                <w:noProof/>
                <w:webHidden/>
              </w:rPr>
              <w:instrText xml:space="preserve"> PAGEREF _Toc82780699 \h </w:instrText>
            </w:r>
            <w:r w:rsidR="00505FF1">
              <w:rPr>
                <w:noProof/>
                <w:webHidden/>
              </w:rPr>
            </w:r>
            <w:r w:rsidR="00505FF1">
              <w:rPr>
                <w:noProof/>
                <w:webHidden/>
              </w:rPr>
              <w:fldChar w:fldCharType="separate"/>
            </w:r>
            <w:r w:rsidR="00505FF1">
              <w:rPr>
                <w:noProof/>
                <w:webHidden/>
              </w:rPr>
              <w:t>7</w:t>
            </w:r>
            <w:r w:rsidR="00505FF1">
              <w:rPr>
                <w:noProof/>
                <w:webHidden/>
              </w:rPr>
              <w:fldChar w:fldCharType="end"/>
            </w:r>
          </w:hyperlink>
        </w:p>
        <w:p w14:paraId="064F9C8C" w14:textId="40B5F266" w:rsidR="00505FF1" w:rsidRDefault="00505FF1">
          <w:r>
            <w:rPr>
              <w:b/>
              <w:bCs/>
              <w:noProof/>
            </w:rPr>
            <w:fldChar w:fldCharType="end"/>
          </w:r>
        </w:p>
      </w:sdtContent>
    </w:sdt>
    <w:p w14:paraId="43C71CD8" w14:textId="455BBD48" w:rsidR="00732EEF" w:rsidRDefault="00732EEF">
      <w:pPr>
        <w:spacing w:line="259" w:lineRule="auto"/>
        <w:rPr>
          <w:rFonts w:eastAsiaTheme="majorEastAsia" w:cstheme="minorHAnsi"/>
          <w:color w:val="2F5496" w:themeColor="accent1" w:themeShade="BF"/>
          <w:sz w:val="28"/>
          <w:szCs w:val="28"/>
        </w:rPr>
      </w:pPr>
      <w:r>
        <w:rPr>
          <w:rFonts w:cstheme="minorHAnsi"/>
          <w:sz w:val="28"/>
          <w:szCs w:val="28"/>
        </w:rPr>
        <w:br w:type="page"/>
      </w:r>
    </w:p>
    <w:p w14:paraId="7DDB55DA" w14:textId="3D913692" w:rsidR="00BC2E0F" w:rsidRPr="00223CE2" w:rsidRDefault="00BC2E0F" w:rsidP="008343A9">
      <w:pPr>
        <w:pStyle w:val="Heading1"/>
        <w:rPr>
          <w:rFonts w:asciiTheme="minorHAnsi" w:hAnsiTheme="minorHAnsi" w:cstheme="minorHAnsi"/>
          <w:sz w:val="28"/>
          <w:szCs w:val="28"/>
        </w:rPr>
      </w:pPr>
      <w:bookmarkStart w:id="0" w:name="_Toc82780695"/>
      <w:r w:rsidRPr="00223CE2">
        <w:rPr>
          <w:rFonts w:asciiTheme="minorHAnsi" w:hAnsiTheme="minorHAnsi" w:cstheme="minorHAnsi"/>
          <w:sz w:val="28"/>
          <w:szCs w:val="28"/>
        </w:rPr>
        <w:lastRenderedPageBreak/>
        <w:t>Organization Information</w:t>
      </w:r>
      <w:bookmarkEnd w:id="0"/>
    </w:p>
    <w:p w14:paraId="2A450D84" w14:textId="3991E29D"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
          <w:sz w:val="24"/>
          <w:szCs w:val="24"/>
        </w:rPr>
        <w:t>Organization</w:t>
      </w:r>
      <w:r w:rsidRPr="00770C22">
        <w:rPr>
          <w:rFonts w:cstheme="minorHAnsi"/>
          <w:bCs/>
          <w:sz w:val="24"/>
          <w:szCs w:val="24"/>
        </w:rPr>
        <w:t xml:space="preserve"> (auto entered to your organization)</w:t>
      </w:r>
    </w:p>
    <w:p w14:paraId="36245938" w14:textId="560C70F8"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
          <w:sz w:val="24"/>
          <w:szCs w:val="24"/>
        </w:rPr>
        <w:t>Location</w:t>
      </w:r>
      <w:r w:rsidRPr="00770C22">
        <w:rPr>
          <w:rFonts w:cstheme="minorHAnsi"/>
          <w:bCs/>
          <w:sz w:val="24"/>
          <w:szCs w:val="24"/>
        </w:rPr>
        <w:t xml:space="preserve"> (auto entered to your organizations location)</w:t>
      </w:r>
    </w:p>
    <w:p w14:paraId="400F6FCF" w14:textId="1525761E" w:rsidR="00BC2E0F" w:rsidRPr="00770C22" w:rsidRDefault="00BC2E0F" w:rsidP="00BC2E0F">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
          <w:sz w:val="24"/>
          <w:szCs w:val="24"/>
        </w:rPr>
        <w:t>Primary Contact: </w:t>
      </w:r>
      <w:r w:rsidRPr="00770C22">
        <w:rPr>
          <w:rFonts w:cstheme="minorHAnsi"/>
          <w:bCs/>
          <w:sz w:val="24"/>
          <w:szCs w:val="24"/>
        </w:rPr>
        <w:t>The key contact for the administration of the grant. This person will receive all communications. </w:t>
      </w:r>
      <w:r w:rsidRPr="00770C22">
        <w:rPr>
          <w:rFonts w:cstheme="minorHAnsi"/>
          <w:bCs/>
          <w:sz w:val="24"/>
          <w:szCs w:val="24"/>
        </w:rPr>
        <w:br/>
      </w:r>
      <w:r w:rsidRPr="00770C22">
        <w:rPr>
          <w:rFonts w:cstheme="minorHAnsi"/>
          <w:b/>
          <w:sz w:val="24"/>
          <w:szCs w:val="24"/>
        </w:rPr>
        <w:t>Primary Signatory:</w:t>
      </w:r>
      <w:r w:rsidRPr="00770C22">
        <w:rPr>
          <w:rFonts w:cstheme="minorHAnsi"/>
          <w:bCs/>
          <w:sz w:val="24"/>
          <w:szCs w:val="24"/>
        </w:rPr>
        <w:t> The person at your organization that </w:t>
      </w:r>
      <w:r w:rsidRPr="00770C22">
        <w:rPr>
          <w:rFonts w:cstheme="minorHAnsi"/>
          <w:b/>
          <w:sz w:val="24"/>
          <w:szCs w:val="24"/>
        </w:rPr>
        <w:t>has the authority to sign contracts</w:t>
      </w:r>
      <w:r w:rsidRPr="00770C22">
        <w:rPr>
          <w:rFonts w:cstheme="minorHAnsi"/>
          <w:bCs/>
          <w:sz w:val="24"/>
          <w:szCs w:val="24"/>
        </w:rPr>
        <w:t>. If your application is awarded, this contact will be listed on the contract and the contract will be sent to them electronically for signing. Grant award payments are not processed until a contract has been signed.  Please provide the correct information to expedite this process in the event your application is approved.</w:t>
      </w:r>
      <w:r w:rsidRPr="00770C22">
        <w:rPr>
          <w:rFonts w:cstheme="minorHAnsi"/>
          <w:bCs/>
          <w:sz w:val="24"/>
          <w:szCs w:val="24"/>
        </w:rPr>
        <w:br/>
      </w:r>
    </w:p>
    <w:p w14:paraId="2DB5ED5D" w14:textId="77777777" w:rsidR="00521D97" w:rsidRPr="00770C22" w:rsidRDefault="00521D97" w:rsidP="00BC2E0F">
      <w:pPr>
        <w:autoSpaceDE w:val="0"/>
        <w:autoSpaceDN w:val="0"/>
        <w:spacing w:before="40" w:after="40" w:line="240" w:lineRule="auto"/>
        <w:rPr>
          <w:rFonts w:cstheme="minorHAnsi"/>
          <w:b/>
          <w:sz w:val="24"/>
          <w:szCs w:val="24"/>
        </w:rPr>
      </w:pPr>
    </w:p>
    <w:p w14:paraId="5816058E" w14:textId="74D86C0C" w:rsidR="00BC2E0F" w:rsidRPr="00770C22" w:rsidRDefault="00BC2E0F" w:rsidP="00BC2E0F">
      <w:pPr>
        <w:autoSpaceDE w:val="0"/>
        <w:autoSpaceDN w:val="0"/>
        <w:spacing w:before="40" w:after="40" w:line="240" w:lineRule="auto"/>
        <w:rPr>
          <w:rFonts w:cstheme="minorHAnsi"/>
          <w:b/>
          <w:sz w:val="24"/>
          <w:szCs w:val="24"/>
        </w:rPr>
      </w:pPr>
      <w:r w:rsidRPr="00770C22">
        <w:rPr>
          <w:rFonts w:cstheme="minorHAnsi"/>
          <w:b/>
          <w:sz w:val="24"/>
          <w:szCs w:val="24"/>
        </w:rPr>
        <w:t xml:space="preserve">Primary Contact </w:t>
      </w:r>
    </w:p>
    <w:p w14:paraId="004799E8" w14:textId="77777777" w:rsidR="00BC2E0F" w:rsidRPr="00770C22" w:rsidRDefault="00BC2E0F" w:rsidP="00BC2E0F">
      <w:pPr>
        <w:autoSpaceDE w:val="0"/>
        <w:autoSpaceDN w:val="0"/>
        <w:spacing w:before="40" w:after="40" w:line="240" w:lineRule="auto"/>
        <w:rPr>
          <w:rFonts w:cstheme="minorHAnsi"/>
          <w:b/>
          <w:sz w:val="24"/>
          <w:szCs w:val="24"/>
        </w:rPr>
      </w:pPr>
      <w:r w:rsidRPr="5C8D7D99">
        <w:rPr>
          <w:b/>
          <w:sz w:val="24"/>
          <w:szCs w:val="24"/>
        </w:rPr>
        <w:t xml:space="preserve">Primary Signatory </w:t>
      </w:r>
    </w:p>
    <w:p w14:paraId="373B1EC5" w14:textId="54921FFC" w:rsidR="5C8D7D99" w:rsidRDefault="5C8D7D99" w:rsidP="5C8D7D99">
      <w:pPr>
        <w:spacing w:before="40" w:after="40" w:line="240" w:lineRule="auto"/>
        <w:rPr>
          <w:sz w:val="24"/>
          <w:szCs w:val="24"/>
        </w:rPr>
      </w:pPr>
    </w:p>
    <w:p w14:paraId="4B083A97" w14:textId="72B9C04E"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Cs/>
          <w:sz w:val="24"/>
          <w:szCs w:val="24"/>
        </w:rPr>
        <w:t xml:space="preserve">Total Number of Employees </w:t>
      </w:r>
    </w:p>
    <w:p w14:paraId="15BC837B" w14:textId="77777777" w:rsidR="00BC2E0F" w:rsidRPr="00770C22" w:rsidRDefault="00BC2E0F" w:rsidP="00766285">
      <w:pPr>
        <w:autoSpaceDE w:val="0"/>
        <w:autoSpaceDN w:val="0"/>
        <w:spacing w:before="40" w:after="40" w:line="240" w:lineRule="auto"/>
        <w:ind w:left="720"/>
        <w:rPr>
          <w:rFonts w:cstheme="minorHAnsi"/>
          <w:bCs/>
          <w:i/>
          <w:iCs/>
          <w:sz w:val="24"/>
          <w:szCs w:val="24"/>
        </w:rPr>
      </w:pPr>
      <w:r w:rsidRPr="00770C22">
        <w:rPr>
          <w:rFonts w:cstheme="minorHAnsi"/>
          <w:bCs/>
          <w:i/>
          <w:iCs/>
          <w:sz w:val="24"/>
          <w:szCs w:val="24"/>
        </w:rPr>
        <w:t>Based on most current IRS 990.</w:t>
      </w:r>
    </w:p>
    <w:p w14:paraId="7C0CCA3D" w14:textId="77777777"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Cs/>
          <w:sz w:val="24"/>
          <w:szCs w:val="24"/>
        </w:rPr>
        <w:t xml:space="preserve">Annual Operating Budget </w:t>
      </w:r>
    </w:p>
    <w:p w14:paraId="11B78E15" w14:textId="77777777" w:rsidR="00BC2E0F" w:rsidRPr="00770C22" w:rsidRDefault="00BC2E0F" w:rsidP="00766285">
      <w:pPr>
        <w:autoSpaceDE w:val="0"/>
        <w:autoSpaceDN w:val="0"/>
        <w:spacing w:before="40" w:after="40" w:line="240" w:lineRule="auto"/>
        <w:ind w:left="720"/>
        <w:rPr>
          <w:rFonts w:cstheme="minorHAnsi"/>
          <w:bCs/>
          <w:i/>
          <w:iCs/>
          <w:sz w:val="24"/>
          <w:szCs w:val="24"/>
        </w:rPr>
      </w:pPr>
      <w:r w:rsidRPr="5C8D7D99">
        <w:rPr>
          <w:i/>
          <w:sz w:val="24"/>
          <w:szCs w:val="24"/>
        </w:rPr>
        <w:t>Based on most current IRS 990.</w:t>
      </w:r>
    </w:p>
    <w:p w14:paraId="40E6CD04" w14:textId="2F89B495" w:rsidR="5C8D7D99" w:rsidRDefault="5C8D7D99" w:rsidP="5C8D7D99">
      <w:pPr>
        <w:spacing w:before="40" w:after="40" w:line="240" w:lineRule="auto"/>
        <w:rPr>
          <w:b/>
          <w:bCs/>
          <w:sz w:val="24"/>
          <w:szCs w:val="24"/>
        </w:rPr>
      </w:pPr>
    </w:p>
    <w:p w14:paraId="49D28249" w14:textId="21A86498"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
          <w:sz w:val="24"/>
          <w:szCs w:val="24"/>
        </w:rPr>
        <w:t xml:space="preserve">Has this organization had any past policy advocacy related work with the American Heart Association and/or Voices for Healthy Kids. </w:t>
      </w:r>
      <w:r w:rsidR="00766285" w:rsidRPr="00770C22">
        <w:rPr>
          <w:rFonts w:cstheme="minorHAnsi"/>
          <w:b/>
          <w:sz w:val="24"/>
          <w:szCs w:val="24"/>
        </w:rPr>
        <w:t xml:space="preserve"> </w:t>
      </w:r>
    </w:p>
    <w:p w14:paraId="2BDD0F60" w14:textId="77777777" w:rsidR="00BC2E0F" w:rsidRPr="00770C22" w:rsidRDefault="00BC2E0F" w:rsidP="00BC2E0F">
      <w:pPr>
        <w:autoSpaceDE w:val="0"/>
        <w:autoSpaceDN w:val="0"/>
        <w:spacing w:before="40" w:after="40" w:line="240" w:lineRule="auto"/>
        <w:rPr>
          <w:rFonts w:cstheme="minorHAnsi"/>
          <w:bCs/>
          <w:sz w:val="24"/>
          <w:szCs w:val="24"/>
        </w:rPr>
      </w:pPr>
      <w:r w:rsidRPr="00770C22">
        <w:rPr>
          <w:rFonts w:cstheme="minorHAnsi"/>
          <w:bCs/>
          <w:sz w:val="24"/>
          <w:szCs w:val="24"/>
        </w:rPr>
        <w:t xml:space="preserve"> </w:t>
      </w:r>
    </w:p>
    <w:p w14:paraId="5AA39C15" w14:textId="77777777" w:rsidR="00BC2E0F" w:rsidRPr="00770C22" w:rsidRDefault="00BC2E0F" w:rsidP="00BC2E0F">
      <w:pPr>
        <w:autoSpaceDE w:val="0"/>
        <w:autoSpaceDN w:val="0"/>
        <w:spacing w:before="40" w:after="40" w:line="240" w:lineRule="auto"/>
        <w:rPr>
          <w:rFonts w:cstheme="minorHAnsi"/>
          <w:b/>
          <w:sz w:val="24"/>
          <w:szCs w:val="24"/>
        </w:rPr>
      </w:pPr>
      <w:r w:rsidRPr="00770C22">
        <w:rPr>
          <w:rFonts w:cstheme="minorHAnsi"/>
          <w:b/>
          <w:sz w:val="24"/>
          <w:szCs w:val="24"/>
        </w:rPr>
        <w:t xml:space="preserve">Organizational Website:                     </w:t>
      </w:r>
    </w:p>
    <w:p w14:paraId="51A7B309" w14:textId="77777777" w:rsidR="00BC2E0F" w:rsidRPr="00770C22" w:rsidRDefault="00BC2E0F" w:rsidP="00766285">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Cs/>
          <w:sz w:val="24"/>
          <w:szCs w:val="24"/>
        </w:rPr>
        <w:t>If your website is not listed, please update the information in your organization details.</w:t>
      </w:r>
    </w:p>
    <w:p w14:paraId="0BBA91EB" w14:textId="77777777" w:rsidR="00766285" w:rsidRPr="00770C22" w:rsidRDefault="00766285" w:rsidP="00766285">
      <w:pPr>
        <w:autoSpaceDE w:val="0"/>
        <w:autoSpaceDN w:val="0"/>
        <w:spacing w:before="40" w:after="40" w:line="240" w:lineRule="auto"/>
        <w:rPr>
          <w:rFonts w:cstheme="minorHAnsi"/>
          <w:b/>
          <w:sz w:val="24"/>
          <w:szCs w:val="24"/>
        </w:rPr>
      </w:pPr>
    </w:p>
    <w:p w14:paraId="6D7E2E7A" w14:textId="66E3D337" w:rsidR="00766285" w:rsidRPr="00770C22" w:rsidRDefault="00766285" w:rsidP="00766285">
      <w:pPr>
        <w:autoSpaceDE w:val="0"/>
        <w:autoSpaceDN w:val="0"/>
        <w:spacing w:before="40" w:after="40" w:line="240" w:lineRule="auto"/>
        <w:rPr>
          <w:rFonts w:cstheme="minorHAnsi"/>
          <w:b/>
          <w:sz w:val="24"/>
          <w:szCs w:val="24"/>
        </w:rPr>
      </w:pPr>
      <w:r w:rsidRPr="00770C22">
        <w:rPr>
          <w:rFonts w:cstheme="minorHAnsi"/>
          <w:b/>
          <w:sz w:val="24"/>
          <w:szCs w:val="24"/>
        </w:rPr>
        <w:t xml:space="preserve">Does this application have a Fiscal Sponsor that is different than the applying organization?  </w:t>
      </w:r>
      <w:r w:rsidRPr="00770C22">
        <w:rPr>
          <w:rFonts w:cstheme="minorHAnsi"/>
          <w:bCs/>
          <w:sz w:val="24"/>
          <w:szCs w:val="24"/>
        </w:rPr>
        <w:t>Yes/No</w:t>
      </w:r>
    </w:p>
    <w:p w14:paraId="04618D0E" w14:textId="0F7C88CA" w:rsidR="00BC2E0F" w:rsidRPr="00770C22" w:rsidRDefault="00BC2E0F" w:rsidP="00766285">
      <w:pPr>
        <w:autoSpaceDE w:val="0"/>
        <w:autoSpaceDN w:val="0"/>
        <w:spacing w:before="40" w:after="40" w:line="240" w:lineRule="auto"/>
        <w:rPr>
          <w:rFonts w:cstheme="minorHAnsi"/>
          <w:b/>
          <w:sz w:val="24"/>
          <w:szCs w:val="24"/>
        </w:rPr>
      </w:pPr>
      <w:r w:rsidRPr="00770C22">
        <w:rPr>
          <w:rFonts w:cstheme="minorHAnsi"/>
          <w:b/>
          <w:sz w:val="24"/>
          <w:szCs w:val="24"/>
        </w:rPr>
        <w:t xml:space="preserve"> </w:t>
      </w:r>
    </w:p>
    <w:p w14:paraId="37986B80" w14:textId="199BA964" w:rsidR="00766285" w:rsidRPr="00770C22" w:rsidRDefault="00766285" w:rsidP="00766285">
      <w:pPr>
        <w:autoSpaceDE w:val="0"/>
        <w:autoSpaceDN w:val="0"/>
        <w:spacing w:before="40" w:after="40" w:line="240" w:lineRule="auto"/>
        <w:rPr>
          <w:rFonts w:cstheme="minorHAnsi"/>
          <w:b/>
          <w:sz w:val="24"/>
          <w:szCs w:val="24"/>
        </w:rPr>
      </w:pPr>
      <w:r w:rsidRPr="00770C22">
        <w:rPr>
          <w:rFonts w:cstheme="minorHAnsi"/>
          <w:b/>
          <w:sz w:val="24"/>
          <w:szCs w:val="24"/>
        </w:rPr>
        <w:t>If Yes:</w:t>
      </w:r>
    </w:p>
    <w:p w14:paraId="6D3641AD"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Name</w:t>
      </w:r>
      <w:r w:rsidRPr="00770C22">
        <w:rPr>
          <w:rFonts w:cstheme="minorHAnsi"/>
          <w:bCs/>
          <w:sz w:val="24"/>
          <w:szCs w:val="24"/>
        </w:rPr>
        <w:tab/>
      </w:r>
    </w:p>
    <w:p w14:paraId="5582893A"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Tax ID</w:t>
      </w:r>
      <w:r w:rsidRPr="00770C22">
        <w:rPr>
          <w:rFonts w:cstheme="minorHAnsi"/>
          <w:bCs/>
          <w:sz w:val="24"/>
          <w:szCs w:val="24"/>
        </w:rPr>
        <w:tab/>
      </w:r>
    </w:p>
    <w:p w14:paraId="0BD747D2"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Street Address</w:t>
      </w:r>
      <w:r w:rsidRPr="00770C22">
        <w:rPr>
          <w:rFonts w:cstheme="minorHAnsi"/>
          <w:bCs/>
          <w:sz w:val="24"/>
          <w:szCs w:val="24"/>
        </w:rPr>
        <w:tab/>
      </w:r>
    </w:p>
    <w:p w14:paraId="5CEAFD48"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City</w:t>
      </w:r>
      <w:r w:rsidRPr="00770C22">
        <w:rPr>
          <w:rFonts w:cstheme="minorHAnsi"/>
          <w:bCs/>
          <w:sz w:val="24"/>
          <w:szCs w:val="24"/>
        </w:rPr>
        <w:tab/>
      </w:r>
    </w:p>
    <w:p w14:paraId="3E03A3A0"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State</w:t>
      </w:r>
      <w:r w:rsidRPr="00770C22">
        <w:rPr>
          <w:rFonts w:cstheme="minorHAnsi"/>
          <w:bCs/>
          <w:sz w:val="24"/>
          <w:szCs w:val="24"/>
        </w:rPr>
        <w:tab/>
      </w:r>
    </w:p>
    <w:p w14:paraId="2CA8FD41"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Postal Code</w:t>
      </w:r>
      <w:r w:rsidRPr="00770C22">
        <w:rPr>
          <w:rFonts w:cstheme="minorHAnsi"/>
          <w:bCs/>
          <w:sz w:val="24"/>
          <w:szCs w:val="24"/>
        </w:rPr>
        <w:tab/>
      </w:r>
    </w:p>
    <w:p w14:paraId="6A086F11"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Organization Email</w:t>
      </w:r>
      <w:r w:rsidRPr="00770C22">
        <w:rPr>
          <w:rFonts w:cstheme="minorHAnsi"/>
          <w:bCs/>
          <w:sz w:val="24"/>
          <w:szCs w:val="24"/>
        </w:rPr>
        <w:tab/>
      </w:r>
    </w:p>
    <w:p w14:paraId="6099D1D0"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Organization Website</w:t>
      </w:r>
      <w:r w:rsidRPr="00770C22">
        <w:rPr>
          <w:rFonts w:cstheme="minorHAnsi"/>
          <w:bCs/>
          <w:sz w:val="24"/>
          <w:szCs w:val="24"/>
        </w:rPr>
        <w:tab/>
      </w:r>
    </w:p>
    <w:p w14:paraId="08131552"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Primary Contact Name</w:t>
      </w:r>
      <w:r w:rsidRPr="00770C22">
        <w:rPr>
          <w:rFonts w:cstheme="minorHAnsi"/>
          <w:bCs/>
          <w:sz w:val="24"/>
          <w:szCs w:val="24"/>
        </w:rPr>
        <w:tab/>
      </w:r>
    </w:p>
    <w:p w14:paraId="03BE1A81" w14:textId="5F25AED3"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Primary Contact Email</w:t>
      </w:r>
    </w:p>
    <w:p w14:paraId="6BBB6E19" w14:textId="4F28D1C9" w:rsidR="00766285" w:rsidRPr="00770C22" w:rsidRDefault="00766285" w:rsidP="00BC2E0F">
      <w:pPr>
        <w:rPr>
          <w:rFonts w:cstheme="minorHAnsi"/>
          <w:b/>
          <w:bCs/>
          <w:sz w:val="24"/>
          <w:szCs w:val="24"/>
          <w:u w:val="single"/>
        </w:rPr>
      </w:pPr>
    </w:p>
    <w:p w14:paraId="6C04E27C" w14:textId="1A7EC400" w:rsidR="00766285" w:rsidRPr="00770C22" w:rsidRDefault="00766285" w:rsidP="00BC2E0F">
      <w:pPr>
        <w:rPr>
          <w:rFonts w:cstheme="minorHAnsi"/>
          <w:b/>
          <w:bCs/>
          <w:sz w:val="24"/>
          <w:szCs w:val="24"/>
          <w:u w:val="single"/>
        </w:rPr>
      </w:pPr>
      <w:r w:rsidRPr="00770C22">
        <w:rPr>
          <w:rFonts w:cstheme="minorHAnsi"/>
          <w:b/>
          <w:bCs/>
          <w:sz w:val="24"/>
          <w:szCs w:val="24"/>
          <w:u w:val="single"/>
        </w:rPr>
        <w:lastRenderedPageBreak/>
        <w:t>Lead Organization Board and Staff Diversity</w:t>
      </w:r>
    </w:p>
    <w:p w14:paraId="75701D47" w14:textId="77777777" w:rsidR="00766285" w:rsidRPr="00770C22" w:rsidRDefault="00766285" w:rsidP="00766285">
      <w:pPr>
        <w:pStyle w:val="NormalWeb"/>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line="270" w:lineRule="atLeast"/>
        <w:ind w:left="720"/>
        <w:rPr>
          <w:rFonts w:asciiTheme="minorHAnsi" w:hAnsiTheme="minorHAnsi" w:cstheme="minorHAnsi"/>
          <w:color w:val="333333"/>
        </w:rPr>
      </w:pPr>
      <w:r w:rsidRPr="00770C22">
        <w:rPr>
          <w:rFonts w:asciiTheme="minorHAnsi" w:hAnsiTheme="minorHAnsi" w:cstheme="minorHAnsi"/>
          <w:color w:val="333333"/>
        </w:rPr>
        <w:t>Voices for Healthy Kids believes that lived experiences are important qualifications in community led policy change work. We also acknowledge, currently and historically, that organizations led by people of color often face more barriers and receive less funding than white led organizations.  Addressing racial and health inequities is key to the Voices for Healthy Kids mission.  We believe that collecting and reporting data on racial and ethnic groups is an important initial step in addressing inequities. Voices for Healthy Kids is also working to increase funding to organizations and campaigns that have leadership that is American Indian/Alaska Native/Pacific Islander, Black/African American, Hispanic/Latino/a, or Asian American. We encourage our applicant organizations to collect and report data on racial and ethnic groups.  If you do not currently collect information about your own organization we encourage you to use these survey questions and this </w:t>
      </w:r>
      <w:hyperlink r:id="rId9" w:tgtFrame="_blank" w:history="1">
        <w:r w:rsidRPr="00770C22">
          <w:rPr>
            <w:rStyle w:val="Hyperlink"/>
            <w:rFonts w:asciiTheme="minorHAnsi" w:hAnsiTheme="minorHAnsi" w:cstheme="minorHAnsi"/>
            <w:color w:val="0047BB"/>
          </w:rPr>
          <w:t>resource guide</w:t>
        </w:r>
      </w:hyperlink>
      <w:r w:rsidRPr="00770C22">
        <w:rPr>
          <w:rFonts w:asciiTheme="minorHAnsi" w:hAnsiTheme="minorHAnsi" w:cstheme="minorHAnsi"/>
          <w:color w:val="333333"/>
        </w:rPr>
        <w:t>.    </w:t>
      </w:r>
    </w:p>
    <w:p w14:paraId="69202FD7" w14:textId="77777777" w:rsidR="00766285" w:rsidRPr="00770C22" w:rsidRDefault="00766285" w:rsidP="00766285">
      <w:pPr>
        <w:pStyle w:val="NormalWeb"/>
        <w:pBdr>
          <w:top w:val="single" w:sz="4" w:space="1" w:color="auto"/>
          <w:left w:val="single" w:sz="4" w:space="4" w:color="auto"/>
          <w:bottom w:val="single" w:sz="4" w:space="1" w:color="auto"/>
          <w:right w:val="single" w:sz="4" w:space="4" w:color="auto"/>
        </w:pBdr>
        <w:shd w:val="clear" w:color="auto" w:fill="FFF2CC" w:themeFill="accent4" w:themeFillTint="33"/>
        <w:spacing w:before="0" w:beforeAutospacing="0" w:after="0" w:afterAutospacing="0" w:line="270" w:lineRule="atLeast"/>
        <w:ind w:left="720"/>
        <w:rPr>
          <w:rFonts w:asciiTheme="minorHAnsi" w:hAnsiTheme="minorHAnsi" w:cstheme="minorHAnsi"/>
          <w:color w:val="333333"/>
        </w:rPr>
      </w:pPr>
      <w:r w:rsidRPr="00770C22">
        <w:rPr>
          <w:rFonts w:asciiTheme="minorHAnsi" w:hAnsiTheme="minorHAnsi" w:cstheme="minorHAnsi"/>
          <w:color w:val="333333"/>
        </w:rPr>
        <w:br/>
        <w:t xml:space="preserve">The American Heart Association (AHA) has a true commitment to diversity, </w:t>
      </w:r>
      <w:proofErr w:type="gramStart"/>
      <w:r w:rsidRPr="00770C22">
        <w:rPr>
          <w:rFonts w:asciiTheme="minorHAnsi" w:hAnsiTheme="minorHAnsi" w:cstheme="minorHAnsi"/>
          <w:color w:val="333333"/>
        </w:rPr>
        <w:t>equity</w:t>
      </w:r>
      <w:proofErr w:type="gramEnd"/>
      <w:r w:rsidRPr="00770C22">
        <w:rPr>
          <w:rFonts w:asciiTheme="minorHAnsi" w:hAnsiTheme="minorHAnsi" w:cstheme="minorHAnsi"/>
          <w:color w:val="333333"/>
        </w:rPr>
        <w:t xml:space="preserve"> and inclusion, which we believe is integral to our mission and our values. As a part of our continuing efforts, we are providing applicants with the option to voluntarily provide self-identifying information. The following questions are strictly voluntary, meaning you may choose not to respond, and whether you respond or not will not affect your eligibility for granting, service on a committee, or any potential future employment-related decision. We are invested in the recruitment and retention of diverse applicants, grantees and volunteer committees and seek volunteers from diverse backgrounds, cultures, races/</w:t>
      </w:r>
      <w:proofErr w:type="gramStart"/>
      <w:r w:rsidRPr="00770C22">
        <w:rPr>
          <w:rFonts w:asciiTheme="minorHAnsi" w:hAnsiTheme="minorHAnsi" w:cstheme="minorHAnsi"/>
          <w:color w:val="333333"/>
        </w:rPr>
        <w:t>ethnicities</w:t>
      </w:r>
      <w:proofErr w:type="gramEnd"/>
      <w:r w:rsidRPr="00770C22">
        <w:rPr>
          <w:rFonts w:asciiTheme="minorHAnsi" w:hAnsiTheme="minorHAnsi" w:cstheme="minorHAnsi"/>
          <w:color w:val="333333"/>
        </w:rPr>
        <w:t xml:space="preserve"> and gender expressions. This information will help AHA to track the effectiveness of our volunteer recruiting efforts and ensure that we are furthering our diversity programs.</w:t>
      </w:r>
    </w:p>
    <w:p w14:paraId="0C31E981" w14:textId="143268EF" w:rsidR="00766285" w:rsidRPr="00770C22" w:rsidRDefault="00766285" w:rsidP="00766285">
      <w:pPr>
        <w:autoSpaceDE w:val="0"/>
        <w:autoSpaceDN w:val="0"/>
        <w:spacing w:before="40" w:after="40" w:line="240" w:lineRule="auto"/>
        <w:rPr>
          <w:rFonts w:cstheme="minorHAnsi"/>
          <w:b/>
          <w:bCs/>
          <w:sz w:val="24"/>
          <w:szCs w:val="24"/>
          <w:u w:val="single"/>
        </w:rPr>
      </w:pPr>
    </w:p>
    <w:p w14:paraId="6CF05A3C" w14:textId="073FC75F" w:rsidR="00766285" w:rsidRPr="00770C22" w:rsidRDefault="00766285" w:rsidP="00766285">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Board</w:t>
      </w:r>
    </w:p>
    <w:p w14:paraId="34D0433B" w14:textId="77777777" w:rsidR="00766285" w:rsidRPr="00770C22" w:rsidRDefault="00766285" w:rsidP="00766285">
      <w:pPr>
        <w:autoSpaceDE w:val="0"/>
        <w:autoSpaceDN w:val="0"/>
        <w:spacing w:before="40" w:after="40" w:line="240" w:lineRule="auto"/>
        <w:rPr>
          <w:rFonts w:cstheme="minorHAnsi"/>
          <w:b/>
          <w:bCs/>
          <w:sz w:val="24"/>
          <w:szCs w:val="24"/>
          <w:u w:val="single"/>
        </w:rPr>
      </w:pPr>
    </w:p>
    <w:p w14:paraId="62A94C88"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how you collect information about the demographic composition of the board of directors.  </w:t>
      </w:r>
    </w:p>
    <w:p w14:paraId="13E9F36C"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survey the board of directors about their demographics.  </w:t>
      </w:r>
    </w:p>
    <w:p w14:paraId="112C2CEF"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collect demographic information when a new member joins the board.</w:t>
      </w:r>
    </w:p>
    <w:p w14:paraId="66C4973A"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ask board members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members and can provide demographic characteristics.</w:t>
      </w:r>
    </w:p>
    <w:p w14:paraId="1EEA7413"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2373B4E0"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wish to report this information.  </w:t>
      </w:r>
    </w:p>
    <w:p w14:paraId="28EEC327" w14:textId="77777777" w:rsidR="00766285" w:rsidRPr="00770C22" w:rsidRDefault="00766285" w:rsidP="00766285">
      <w:pPr>
        <w:autoSpaceDE w:val="0"/>
        <w:autoSpaceDN w:val="0"/>
        <w:spacing w:before="40" w:after="40" w:line="240" w:lineRule="auto"/>
        <w:rPr>
          <w:rFonts w:cstheme="minorHAnsi"/>
          <w:bCs/>
          <w:sz w:val="24"/>
          <w:szCs w:val="24"/>
        </w:rPr>
      </w:pPr>
    </w:p>
    <w:p w14:paraId="6AC17779" w14:textId="1E7451F9" w:rsidR="00766285" w:rsidRPr="00770C22" w:rsidRDefault="00766285" w:rsidP="00766285">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360"/>
        <w:rPr>
          <w:rFonts w:cstheme="minorHAnsi"/>
          <w:bCs/>
          <w:sz w:val="24"/>
          <w:szCs w:val="24"/>
        </w:rPr>
      </w:pPr>
      <w:r w:rsidRPr="00770C22">
        <w:rPr>
          <w:rFonts w:cstheme="minorHAnsi"/>
          <w:bCs/>
          <w:sz w:val="24"/>
          <w:szCs w:val="24"/>
        </w:rPr>
        <w:t xml:space="preserve">*If selected: We survey the board of directors about their demographics. </w:t>
      </w:r>
    </w:p>
    <w:p w14:paraId="1B1141AA"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What year was your last survey conducted?</w:t>
      </w:r>
    </w:p>
    <w:p w14:paraId="0010CF08" w14:textId="77777777" w:rsidR="00766285" w:rsidRPr="00770C22" w:rsidRDefault="00766285" w:rsidP="005E10E2">
      <w:pPr>
        <w:autoSpaceDE w:val="0"/>
        <w:autoSpaceDN w:val="0"/>
        <w:spacing w:before="40" w:after="40" w:line="240" w:lineRule="auto"/>
        <w:ind w:firstLine="720"/>
        <w:rPr>
          <w:rFonts w:cstheme="minorHAnsi"/>
          <w:bCs/>
          <w:sz w:val="24"/>
          <w:szCs w:val="24"/>
        </w:rPr>
      </w:pPr>
      <w:r w:rsidRPr="00770C22">
        <w:rPr>
          <w:rFonts w:cstheme="minorHAnsi"/>
          <w:bCs/>
          <w:sz w:val="24"/>
          <w:szCs w:val="24"/>
        </w:rPr>
        <w:t xml:space="preserve">How many people are currently on your board?    </w:t>
      </w:r>
    </w:p>
    <w:p w14:paraId="1FE32932" w14:textId="77777777" w:rsidR="00766285" w:rsidRPr="00770C22" w:rsidRDefault="00766285" w:rsidP="00766285">
      <w:pPr>
        <w:autoSpaceDE w:val="0"/>
        <w:autoSpaceDN w:val="0"/>
        <w:spacing w:before="40" w:after="40" w:line="240" w:lineRule="auto"/>
        <w:rPr>
          <w:rFonts w:cstheme="minorHAnsi"/>
          <w:bCs/>
          <w:sz w:val="24"/>
          <w:szCs w:val="24"/>
        </w:rPr>
      </w:pPr>
    </w:p>
    <w:p w14:paraId="68B01AFC"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Please indicate the number of board members that are representative of the following racial or ethnic groups (For members that are representative of more than one group, please select Multiracial/Multiethnic):</w:t>
      </w:r>
    </w:p>
    <w:p w14:paraId="47082963"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African American or Black </w:t>
      </w:r>
    </w:p>
    <w:p w14:paraId="1F288DC3"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71D340A9"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506496E5"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3DFDA0A4"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46087810"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4DF2D86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7864B20B"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4A0F4CE7"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48060BF7" w14:textId="77777777" w:rsidR="00766285" w:rsidRPr="00770C22" w:rsidRDefault="00766285" w:rsidP="00766285">
      <w:pPr>
        <w:autoSpaceDE w:val="0"/>
        <w:autoSpaceDN w:val="0"/>
        <w:spacing w:before="40" w:after="40" w:line="240" w:lineRule="auto"/>
        <w:rPr>
          <w:rFonts w:cstheme="minorHAnsi"/>
          <w:bCs/>
          <w:sz w:val="24"/>
          <w:szCs w:val="24"/>
        </w:rPr>
      </w:pPr>
    </w:p>
    <w:p w14:paraId="2B05D89A"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Does your board have lived experience that you would want Voices for Healthy Kids to know about?</w:t>
      </w:r>
    </w:p>
    <w:p w14:paraId="1A534591" w14:textId="77777777" w:rsidR="00766285" w:rsidRPr="00770C22" w:rsidRDefault="00766285" w:rsidP="00766285">
      <w:pPr>
        <w:autoSpaceDE w:val="0"/>
        <w:autoSpaceDN w:val="0"/>
        <w:spacing w:before="40" w:after="40" w:line="240" w:lineRule="auto"/>
        <w:rPr>
          <w:rFonts w:cstheme="minorHAnsi"/>
          <w:bCs/>
          <w:sz w:val="24"/>
          <w:szCs w:val="24"/>
        </w:rPr>
      </w:pPr>
    </w:p>
    <w:p w14:paraId="07A0994E" w14:textId="1C1A4007" w:rsidR="00766285" w:rsidRPr="00770C22" w:rsidRDefault="00766285" w:rsidP="00766285">
      <w:pPr>
        <w:autoSpaceDE w:val="0"/>
        <w:autoSpaceDN w:val="0"/>
        <w:spacing w:before="40" w:after="40" w:line="240" w:lineRule="auto"/>
        <w:rPr>
          <w:rFonts w:cstheme="minorHAnsi"/>
          <w:b/>
          <w:bCs/>
          <w:sz w:val="24"/>
          <w:szCs w:val="24"/>
          <w:u w:val="single"/>
        </w:rPr>
      </w:pPr>
      <w:r w:rsidRPr="00770C22">
        <w:rPr>
          <w:rFonts w:cstheme="minorHAnsi"/>
          <w:b/>
          <w:bCs/>
          <w:sz w:val="24"/>
          <w:szCs w:val="24"/>
          <w:u w:val="single"/>
        </w:rPr>
        <w:t>Lead Organization Staff</w:t>
      </w:r>
    </w:p>
    <w:p w14:paraId="3725FFB5"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how you collect information about the demographic composition of the full-time staff.  </w:t>
      </w:r>
    </w:p>
    <w:p w14:paraId="47CF895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survey the staff about their demographics.</w:t>
      </w:r>
    </w:p>
    <w:p w14:paraId="7FD48620"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collect demographic information when a new staff member is hired.</w:t>
      </w:r>
    </w:p>
    <w:p w14:paraId="172A6A52"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We don’t ask staff directly about demographic characteristics, but we know </w:t>
      </w:r>
      <w:proofErr w:type="gramStart"/>
      <w:r w:rsidRPr="00770C22">
        <w:rPr>
          <w:rFonts w:cstheme="minorHAnsi"/>
          <w:bCs/>
          <w:sz w:val="24"/>
          <w:szCs w:val="24"/>
        </w:rPr>
        <w:t>all of</w:t>
      </w:r>
      <w:proofErr w:type="gramEnd"/>
      <w:r w:rsidRPr="00770C22">
        <w:rPr>
          <w:rFonts w:cstheme="minorHAnsi"/>
          <w:bCs/>
          <w:sz w:val="24"/>
          <w:szCs w:val="24"/>
        </w:rPr>
        <w:t xml:space="preserve"> our staff and can provide demographic characteristics.</w:t>
      </w:r>
    </w:p>
    <w:p w14:paraId="513D8675"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don’t collect demographic information or can’t report this information at this time.</w:t>
      </w:r>
    </w:p>
    <w:p w14:paraId="405C18F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We don’t wish to report this information.</w:t>
      </w:r>
    </w:p>
    <w:p w14:paraId="283662C5" w14:textId="77777777" w:rsidR="00766285" w:rsidRPr="00770C22" w:rsidRDefault="00766285" w:rsidP="00766285">
      <w:pPr>
        <w:autoSpaceDE w:val="0"/>
        <w:autoSpaceDN w:val="0"/>
        <w:spacing w:before="40" w:after="40" w:line="240" w:lineRule="auto"/>
        <w:rPr>
          <w:rFonts w:cstheme="minorHAnsi"/>
          <w:bCs/>
          <w:sz w:val="24"/>
          <w:szCs w:val="24"/>
        </w:rPr>
      </w:pPr>
    </w:p>
    <w:p w14:paraId="4977EB65" w14:textId="19AD038B" w:rsidR="00766285" w:rsidRPr="00770C22" w:rsidRDefault="00766285" w:rsidP="00766285">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*If selected: We survey the staff about their demographics. </w:t>
      </w:r>
    </w:p>
    <w:p w14:paraId="188E54A4"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What year was your last survey conducted?</w:t>
      </w:r>
    </w:p>
    <w:p w14:paraId="2751CDFA" w14:textId="77777777" w:rsidR="00766285" w:rsidRPr="00770C22" w:rsidRDefault="00766285" w:rsidP="00766285">
      <w:pPr>
        <w:autoSpaceDE w:val="0"/>
        <w:autoSpaceDN w:val="0"/>
        <w:spacing w:before="40" w:after="40" w:line="240" w:lineRule="auto"/>
        <w:rPr>
          <w:rFonts w:cstheme="minorHAnsi"/>
          <w:bCs/>
          <w:sz w:val="24"/>
          <w:szCs w:val="24"/>
        </w:rPr>
      </w:pPr>
    </w:p>
    <w:p w14:paraId="0857C4B8"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How many people are currently full-time staff?</w:t>
      </w:r>
    </w:p>
    <w:p w14:paraId="2A22729B" w14:textId="77777777" w:rsidR="00766285" w:rsidRPr="00770C22" w:rsidRDefault="00766285" w:rsidP="00766285">
      <w:pPr>
        <w:autoSpaceDE w:val="0"/>
        <w:autoSpaceDN w:val="0"/>
        <w:spacing w:before="40" w:after="40" w:line="240" w:lineRule="auto"/>
        <w:rPr>
          <w:rFonts w:cstheme="minorHAnsi"/>
          <w:bCs/>
          <w:sz w:val="24"/>
          <w:szCs w:val="24"/>
        </w:rPr>
      </w:pPr>
    </w:p>
    <w:p w14:paraId="06935AC9"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Please indicate the number of staff that are representative of the following racial or ethnic groups (For members that are representative of more than one group, please select Multiracial/Multiethnic):</w:t>
      </w:r>
    </w:p>
    <w:p w14:paraId="5E0E8684"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6E4B6A50"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5E3A82A3"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05B27F8F"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2BD44A59"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A34F10E"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2C106CD2"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0D2B79C0"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Multiracial/Multiethnic</w:t>
      </w:r>
      <w:r w:rsidRPr="00770C22">
        <w:rPr>
          <w:rFonts w:cstheme="minorHAnsi"/>
          <w:bCs/>
          <w:sz w:val="24"/>
          <w:szCs w:val="24"/>
        </w:rPr>
        <w:tab/>
        <w:t xml:space="preserve"> </w:t>
      </w:r>
    </w:p>
    <w:p w14:paraId="57EA7CD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59C3FF86" w14:textId="77777777" w:rsidR="00766285" w:rsidRPr="00770C22" w:rsidRDefault="00766285" w:rsidP="00766285">
      <w:pPr>
        <w:autoSpaceDE w:val="0"/>
        <w:autoSpaceDN w:val="0"/>
        <w:spacing w:before="40" w:after="40" w:line="240" w:lineRule="auto"/>
        <w:rPr>
          <w:rFonts w:cstheme="minorHAnsi"/>
          <w:bCs/>
          <w:sz w:val="24"/>
          <w:szCs w:val="24"/>
        </w:rPr>
      </w:pPr>
    </w:p>
    <w:p w14:paraId="4F2E9317" w14:textId="77777777"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the racial or ethnic group for the Leadership of your organization (CEO, Executive </w:t>
      </w:r>
      <w:proofErr w:type="gramStart"/>
      <w:r w:rsidRPr="00770C22">
        <w:rPr>
          <w:rFonts w:cstheme="minorHAnsi"/>
          <w:bCs/>
          <w:sz w:val="24"/>
          <w:szCs w:val="24"/>
        </w:rPr>
        <w:t>Director</w:t>
      </w:r>
      <w:proofErr w:type="gramEnd"/>
      <w:r w:rsidRPr="00770C22">
        <w:rPr>
          <w:rFonts w:cstheme="minorHAnsi"/>
          <w:bCs/>
          <w:sz w:val="24"/>
          <w:szCs w:val="24"/>
        </w:rPr>
        <w:t xml:space="preserve"> or other identified top leadership position of the organization)</w:t>
      </w:r>
    </w:p>
    <w:p w14:paraId="48CDCA4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lastRenderedPageBreak/>
        <w:t xml:space="preserve">African American or Black </w:t>
      </w:r>
    </w:p>
    <w:p w14:paraId="19D5AF02"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35A78F75"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8374A07"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7C1FD62A"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6C68118D"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6F7637A5"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2541A4A9"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6256BAA3" w14:textId="1D6D9EF9"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11788822" w14:textId="33DA73DC"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7B0E4FED" w14:textId="155C96F5" w:rsidR="00766285" w:rsidRPr="00770C22" w:rsidRDefault="00766285" w:rsidP="00766285">
      <w:pPr>
        <w:autoSpaceDE w:val="0"/>
        <w:autoSpaceDN w:val="0"/>
        <w:spacing w:before="40" w:after="40" w:line="240" w:lineRule="auto"/>
        <w:rPr>
          <w:rFonts w:cstheme="minorHAnsi"/>
          <w:b/>
          <w:bCs/>
          <w:sz w:val="24"/>
          <w:szCs w:val="24"/>
          <w:u w:val="single"/>
        </w:rPr>
      </w:pPr>
    </w:p>
    <w:p w14:paraId="6F1D2C35" w14:textId="21EBEEC8" w:rsidR="00766285" w:rsidRPr="00770C22" w:rsidRDefault="00766285" w:rsidP="00766285">
      <w:pPr>
        <w:autoSpaceDE w:val="0"/>
        <w:autoSpaceDN w:val="0"/>
        <w:spacing w:before="40" w:after="40" w:line="240" w:lineRule="auto"/>
        <w:rPr>
          <w:rFonts w:cstheme="minorHAnsi"/>
          <w:bCs/>
          <w:sz w:val="24"/>
          <w:szCs w:val="24"/>
        </w:rPr>
      </w:pPr>
      <w:r w:rsidRPr="00770C22">
        <w:rPr>
          <w:rFonts w:cstheme="minorHAnsi"/>
          <w:bCs/>
          <w:sz w:val="24"/>
          <w:szCs w:val="24"/>
        </w:rPr>
        <w:t xml:space="preserve">Please indicate the racial or ethnic group for the </w:t>
      </w:r>
      <w:r w:rsidR="00D524C3">
        <w:rPr>
          <w:rFonts w:cstheme="minorHAnsi"/>
          <w:bCs/>
          <w:sz w:val="24"/>
          <w:szCs w:val="24"/>
        </w:rPr>
        <w:t>Primary Staff lead for the IEE Workgroup</w:t>
      </w:r>
      <w:r w:rsidRPr="00770C22">
        <w:rPr>
          <w:rFonts w:cstheme="minorHAnsi"/>
          <w:bCs/>
          <w:sz w:val="24"/>
          <w:szCs w:val="24"/>
        </w:rPr>
        <w:t>:</w:t>
      </w:r>
    </w:p>
    <w:p w14:paraId="4D35E9DC"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African American or Black </w:t>
      </w:r>
    </w:p>
    <w:p w14:paraId="2859797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Asian or Asian American </w:t>
      </w:r>
    </w:p>
    <w:p w14:paraId="0B9563DC"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Hispanic, Latino/a or Spanish Origin </w:t>
      </w:r>
      <w:r w:rsidRPr="00770C22">
        <w:rPr>
          <w:rFonts w:cstheme="minorHAnsi"/>
          <w:bCs/>
          <w:sz w:val="24"/>
          <w:szCs w:val="24"/>
        </w:rPr>
        <w:tab/>
      </w:r>
    </w:p>
    <w:p w14:paraId="7D24A70A"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Middle Eastern or North African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2292CB6"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Native American or Alaska Native </w:t>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r w:rsidRPr="00770C22">
        <w:rPr>
          <w:rFonts w:cstheme="minorHAnsi"/>
          <w:bCs/>
          <w:sz w:val="24"/>
          <w:szCs w:val="24"/>
        </w:rPr>
        <w:tab/>
      </w:r>
    </w:p>
    <w:p w14:paraId="00A5022F"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Native Hawaiian or Pacific Islander</w:t>
      </w:r>
    </w:p>
    <w:p w14:paraId="5551842A"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 xml:space="preserve">White (non-Hispanic) </w:t>
      </w:r>
    </w:p>
    <w:p w14:paraId="33482DD9"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Multiracial/ Multiethnic</w:t>
      </w:r>
      <w:r w:rsidRPr="00770C22">
        <w:rPr>
          <w:rFonts w:cstheme="minorHAnsi"/>
          <w:bCs/>
          <w:sz w:val="24"/>
          <w:szCs w:val="24"/>
        </w:rPr>
        <w:tab/>
        <w:t xml:space="preserve"> </w:t>
      </w:r>
    </w:p>
    <w:p w14:paraId="7313A875" w14:textId="0FF01D28"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Race or ethnicity not described by categories above</w:t>
      </w:r>
    </w:p>
    <w:p w14:paraId="23E005A4" w14:textId="77777777"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Do not wish to report</w:t>
      </w:r>
    </w:p>
    <w:p w14:paraId="2E0D4141" w14:textId="115945E1" w:rsidR="00766285" w:rsidRPr="00770C22" w:rsidRDefault="00766285" w:rsidP="00766285">
      <w:pPr>
        <w:autoSpaceDE w:val="0"/>
        <w:autoSpaceDN w:val="0"/>
        <w:spacing w:before="40" w:after="40" w:line="240" w:lineRule="auto"/>
        <w:ind w:left="720"/>
        <w:rPr>
          <w:rFonts w:cstheme="minorHAnsi"/>
          <w:bCs/>
          <w:sz w:val="24"/>
          <w:szCs w:val="24"/>
        </w:rPr>
      </w:pPr>
      <w:r w:rsidRPr="00770C22">
        <w:rPr>
          <w:rFonts w:cstheme="minorHAnsi"/>
          <w:bCs/>
          <w:sz w:val="24"/>
          <w:szCs w:val="24"/>
        </w:rPr>
        <w:t>To be hired</w:t>
      </w:r>
    </w:p>
    <w:p w14:paraId="5A096F54" w14:textId="3700BF02" w:rsidR="00F65E2C" w:rsidRPr="00770C22" w:rsidRDefault="00F65E2C" w:rsidP="002C4BD8">
      <w:pPr>
        <w:rPr>
          <w:rFonts w:cstheme="minorHAnsi"/>
          <w:b/>
          <w:sz w:val="24"/>
          <w:szCs w:val="24"/>
        </w:rPr>
      </w:pPr>
    </w:p>
    <w:p w14:paraId="32AC933C" w14:textId="6D564EDB" w:rsidR="00F65E2C" w:rsidRPr="00770C22" w:rsidRDefault="00D524C3" w:rsidP="00635DEC">
      <w:pPr>
        <w:pStyle w:val="Heading1"/>
        <w:rPr>
          <w:rFonts w:asciiTheme="minorHAnsi" w:hAnsiTheme="minorHAnsi" w:cstheme="minorHAnsi"/>
          <w:sz w:val="28"/>
          <w:szCs w:val="28"/>
        </w:rPr>
      </w:pPr>
      <w:bookmarkStart w:id="1" w:name="_Toc82780696"/>
      <w:r>
        <w:rPr>
          <w:rFonts w:asciiTheme="minorHAnsi" w:hAnsiTheme="minorHAnsi" w:cstheme="minorHAnsi"/>
          <w:sz w:val="28"/>
          <w:szCs w:val="28"/>
        </w:rPr>
        <w:t>Grant</w:t>
      </w:r>
      <w:r w:rsidR="00F65E2C" w:rsidRPr="00770C22">
        <w:rPr>
          <w:rFonts w:asciiTheme="minorHAnsi" w:hAnsiTheme="minorHAnsi" w:cstheme="minorHAnsi"/>
          <w:sz w:val="28"/>
          <w:szCs w:val="28"/>
        </w:rPr>
        <w:t xml:space="preserve"> Information</w:t>
      </w:r>
      <w:bookmarkEnd w:id="1"/>
    </w:p>
    <w:p w14:paraId="6116B21F" w14:textId="77777777" w:rsidR="00635DEC" w:rsidRPr="00770C22" w:rsidRDefault="00635DEC" w:rsidP="00635DEC">
      <w:pPr>
        <w:rPr>
          <w:rFonts w:cstheme="minorHAnsi"/>
          <w:b/>
          <w:bCs/>
          <w:color w:val="333333"/>
          <w:sz w:val="24"/>
          <w:szCs w:val="24"/>
          <w:u w:val="single"/>
          <w:shd w:val="clear" w:color="auto" w:fill="FFFFFF"/>
        </w:rPr>
      </w:pPr>
    </w:p>
    <w:p w14:paraId="0367D0B4" w14:textId="6CFDA9BF" w:rsidR="003860C7" w:rsidRDefault="00D524C3" w:rsidP="002C4BD8">
      <w:pPr>
        <w:rPr>
          <w:rFonts w:cstheme="minorHAnsi"/>
          <w:color w:val="333333"/>
          <w:sz w:val="24"/>
          <w:szCs w:val="24"/>
          <w:shd w:val="clear" w:color="auto" w:fill="FFFFFF"/>
        </w:rPr>
      </w:pPr>
      <w:r w:rsidRPr="00D524C3">
        <w:rPr>
          <w:rFonts w:cstheme="minorHAnsi"/>
          <w:color w:val="333333"/>
          <w:sz w:val="24"/>
          <w:szCs w:val="24"/>
          <w:shd w:val="clear" w:color="auto" w:fill="FFFFFF"/>
        </w:rPr>
        <w:t>Specific policy area the IEE Workgroup will address related to sugary drink reduction and water access. 1-2 sentence summary of your campaign.</w:t>
      </w:r>
    </w:p>
    <w:p w14:paraId="5A65E5A4" w14:textId="77777777" w:rsidR="00D524C3" w:rsidRPr="00D524C3" w:rsidRDefault="00D524C3" w:rsidP="002C4BD8">
      <w:pPr>
        <w:rPr>
          <w:rFonts w:cstheme="minorHAnsi"/>
          <w:color w:val="333333"/>
          <w:sz w:val="24"/>
          <w:szCs w:val="24"/>
          <w:shd w:val="clear" w:color="auto" w:fill="FFFFFF"/>
        </w:rPr>
      </w:pPr>
    </w:p>
    <w:p w14:paraId="5C406D2F" w14:textId="463D883F" w:rsidR="003860C7" w:rsidRPr="00770C22" w:rsidRDefault="003860C7" w:rsidP="002C4BD8">
      <w:pPr>
        <w:rPr>
          <w:rFonts w:cstheme="minorHAnsi"/>
          <w:b/>
          <w:bCs/>
          <w:color w:val="333333"/>
          <w:sz w:val="24"/>
          <w:szCs w:val="24"/>
          <w:u w:val="single"/>
          <w:shd w:val="clear" w:color="auto" w:fill="FFFFFF"/>
        </w:rPr>
      </w:pPr>
      <w:r w:rsidRPr="00770C22">
        <w:rPr>
          <w:rFonts w:cstheme="minorHAnsi"/>
          <w:b/>
          <w:bCs/>
          <w:color w:val="333333"/>
          <w:sz w:val="24"/>
          <w:szCs w:val="24"/>
          <w:u w:val="single"/>
          <w:shd w:val="clear" w:color="auto" w:fill="FFFFFF"/>
        </w:rPr>
        <w:t>Geographic Focus</w:t>
      </w:r>
    </w:p>
    <w:p w14:paraId="41A0A3E4" w14:textId="4B60DDB6" w:rsidR="003860C7" w:rsidRPr="00770C22" w:rsidRDefault="00B50650" w:rsidP="002C4BD8">
      <w:pPr>
        <w:rPr>
          <w:rFonts w:cstheme="minorHAnsi"/>
          <w:i/>
          <w:iCs/>
          <w:color w:val="FF0000"/>
          <w:sz w:val="24"/>
          <w:szCs w:val="24"/>
          <w:shd w:val="clear" w:color="auto" w:fill="FFFFFF"/>
        </w:rPr>
      </w:pPr>
      <w:r w:rsidRPr="00770C22">
        <w:rPr>
          <w:rFonts w:cstheme="minorHAnsi"/>
          <w:i/>
          <w:iCs/>
          <w:color w:val="FF0000"/>
          <w:sz w:val="24"/>
          <w:szCs w:val="24"/>
          <w:shd w:val="clear" w:color="auto" w:fill="FFFFFF"/>
        </w:rPr>
        <w:t>*System component that must be selected. This feature works best in Chrome.</w:t>
      </w:r>
    </w:p>
    <w:p w14:paraId="10E82040" w14:textId="5E265AA5" w:rsidR="003860C7" w:rsidRPr="00770C22" w:rsidRDefault="003860C7" w:rsidP="003860C7">
      <w:pPr>
        <w:pBdr>
          <w:top w:val="single" w:sz="4" w:space="1" w:color="auto"/>
          <w:left w:val="single" w:sz="4" w:space="4" w:color="auto"/>
          <w:bottom w:val="single" w:sz="4" w:space="1" w:color="auto"/>
          <w:right w:val="single" w:sz="4" w:space="4" w:color="auto"/>
        </w:pBdr>
        <w:shd w:val="clear" w:color="auto" w:fill="FFF2CC" w:themeFill="accent4" w:themeFillTint="33"/>
        <w:ind w:left="720"/>
        <w:rPr>
          <w:rFonts w:cstheme="minorHAnsi"/>
          <w:bCs/>
          <w:sz w:val="24"/>
          <w:szCs w:val="24"/>
        </w:rPr>
      </w:pPr>
      <w:r w:rsidRPr="00770C22">
        <w:rPr>
          <w:rFonts w:cstheme="minorHAnsi"/>
          <w:bCs/>
          <w:sz w:val="24"/>
          <w:szCs w:val="24"/>
        </w:rPr>
        <w:t>Use the '+' to the right of Geographic Focus to open the geographic location selector. Use the search bar in the top of the pop-up to location your region. Highlight your region(s) in the left window and click the '&gt;' to move it to the right. Once you have selected your region(s), click 'Save.'  </w:t>
      </w:r>
      <w:r w:rsidRPr="00770C22">
        <w:rPr>
          <w:rFonts w:cstheme="minorHAnsi"/>
          <w:bCs/>
          <w:sz w:val="24"/>
          <w:szCs w:val="24"/>
        </w:rPr>
        <w:br/>
      </w:r>
      <w:r w:rsidRPr="00770C22">
        <w:rPr>
          <w:rFonts w:cstheme="minorHAnsi"/>
          <w:bCs/>
          <w:sz w:val="24"/>
          <w:szCs w:val="24"/>
        </w:rPr>
        <w:br/>
        <w:t xml:space="preserve">Please be sure the Geographic Focus and the Jurisdiction match, please see the following </w:t>
      </w:r>
      <w:r w:rsidRPr="00770C22">
        <w:rPr>
          <w:rFonts w:cstheme="minorHAnsi"/>
          <w:bCs/>
          <w:sz w:val="24"/>
          <w:szCs w:val="24"/>
        </w:rPr>
        <w:lastRenderedPageBreak/>
        <w:t>examples. </w:t>
      </w:r>
      <w:r w:rsidRPr="00770C22">
        <w:rPr>
          <w:rFonts w:cstheme="minorHAnsi"/>
          <w:bCs/>
          <w:sz w:val="24"/>
          <w:szCs w:val="24"/>
        </w:rPr>
        <w:br/>
        <w:t>State = World / North America / United States / South / South Atlantic / Florida</w:t>
      </w:r>
      <w:r w:rsidRPr="00770C22">
        <w:rPr>
          <w:rFonts w:cstheme="minorHAnsi"/>
          <w:bCs/>
          <w:sz w:val="24"/>
          <w:szCs w:val="24"/>
        </w:rPr>
        <w:br/>
        <w:t>City = World / North America / United States / West / Mountain / Colorado / Denver</w:t>
      </w:r>
      <w:r w:rsidRPr="00770C22">
        <w:rPr>
          <w:rFonts w:cstheme="minorHAnsi"/>
          <w:bCs/>
          <w:sz w:val="24"/>
          <w:szCs w:val="24"/>
        </w:rPr>
        <w:br/>
      </w:r>
      <w:r w:rsidRPr="00770C22">
        <w:rPr>
          <w:rFonts w:cstheme="minorHAnsi"/>
          <w:bCs/>
          <w:sz w:val="24"/>
          <w:szCs w:val="24"/>
        </w:rPr>
        <w:br/>
        <w:t>To add weights to the different locations you choose, click the pie-chart icon next to the '+' and assign percentages.</w:t>
      </w:r>
      <w:r w:rsidRPr="00770C22">
        <w:rPr>
          <w:rFonts w:cstheme="minorHAnsi"/>
          <w:bCs/>
          <w:sz w:val="24"/>
          <w:szCs w:val="24"/>
        </w:rPr>
        <w:br/>
      </w:r>
      <w:r w:rsidRPr="00770C22">
        <w:rPr>
          <w:rFonts w:cstheme="minorHAnsi"/>
          <w:bCs/>
          <w:sz w:val="24"/>
          <w:szCs w:val="24"/>
        </w:rPr>
        <w:br/>
        <w:t>If this is for a tribal region and the geographic focus does not align, please select state name your organization is located.</w:t>
      </w:r>
    </w:p>
    <w:p w14:paraId="36EBD9A9" w14:textId="689181A1" w:rsidR="00B50650" w:rsidRDefault="00D524C3" w:rsidP="00B50650">
      <w:pPr>
        <w:rPr>
          <w:rFonts w:cstheme="minorHAnsi"/>
          <w:bCs/>
          <w:sz w:val="24"/>
          <w:szCs w:val="24"/>
        </w:rPr>
      </w:pPr>
      <w:r>
        <w:rPr>
          <w:rFonts w:cstheme="minorHAnsi"/>
          <w:bCs/>
          <w:sz w:val="24"/>
          <w:szCs w:val="24"/>
        </w:rPr>
        <w:t>What issue will this workgroup support?</w:t>
      </w:r>
    </w:p>
    <w:p w14:paraId="12A5ED21" w14:textId="66F2A68B" w:rsidR="00521D97" w:rsidRPr="00D524C3" w:rsidRDefault="00D524C3" w:rsidP="5C8D7D99">
      <w:pPr>
        <w:spacing w:after="0"/>
        <w:ind w:firstLine="720"/>
        <w:rPr>
          <w:sz w:val="24"/>
          <w:szCs w:val="24"/>
        </w:rPr>
      </w:pPr>
      <w:r w:rsidRPr="5C8D7D99">
        <w:rPr>
          <w:sz w:val="24"/>
          <w:szCs w:val="24"/>
        </w:rPr>
        <w:t>Sugary drink counter-marketing</w:t>
      </w:r>
    </w:p>
    <w:p w14:paraId="69B4DCE1" w14:textId="66F2A68B" w:rsidR="00521D97" w:rsidRPr="00D524C3" w:rsidRDefault="00D524C3" w:rsidP="5C8D7D99">
      <w:pPr>
        <w:ind w:left="720"/>
        <w:rPr>
          <w:sz w:val="24"/>
          <w:szCs w:val="24"/>
        </w:rPr>
      </w:pPr>
      <w:r w:rsidRPr="5C8D7D99">
        <w:rPr>
          <w:sz w:val="24"/>
          <w:szCs w:val="24"/>
        </w:rPr>
        <w:t>Community water access</w:t>
      </w:r>
      <w:r>
        <w:rPr>
          <w:rFonts w:cstheme="minorHAnsi"/>
          <w:bCs/>
          <w:sz w:val="24"/>
          <w:szCs w:val="24"/>
        </w:rPr>
        <w:br/>
      </w:r>
      <w:r w:rsidRPr="5C8D7D99">
        <w:rPr>
          <w:sz w:val="24"/>
          <w:szCs w:val="24"/>
        </w:rPr>
        <w:t>Intersection of sugary drink/health hydration with policy issues</w:t>
      </w:r>
      <w:r>
        <w:rPr>
          <w:rFonts w:cstheme="minorHAnsi"/>
          <w:bCs/>
          <w:sz w:val="24"/>
          <w:szCs w:val="24"/>
        </w:rPr>
        <w:br/>
      </w:r>
      <w:r w:rsidRPr="5C8D7D99">
        <w:rPr>
          <w:sz w:val="24"/>
          <w:szCs w:val="24"/>
        </w:rPr>
        <w:t>Other</w:t>
      </w:r>
    </w:p>
    <w:p w14:paraId="10958AB2" w14:textId="299AA0F9" w:rsidR="00521D97" w:rsidRPr="00770C22" w:rsidRDefault="00521D97" w:rsidP="00521D97">
      <w:pPr>
        <w:pStyle w:val="Heading1"/>
        <w:rPr>
          <w:rFonts w:asciiTheme="minorHAnsi" w:hAnsiTheme="minorHAnsi" w:cstheme="minorHAnsi"/>
          <w:sz w:val="28"/>
          <w:szCs w:val="28"/>
        </w:rPr>
      </w:pPr>
      <w:bookmarkStart w:id="2" w:name="_Toc82780697"/>
      <w:r w:rsidRPr="00770C22">
        <w:rPr>
          <w:rFonts w:asciiTheme="minorHAnsi" w:hAnsiTheme="minorHAnsi" w:cstheme="minorHAnsi"/>
          <w:sz w:val="28"/>
          <w:szCs w:val="28"/>
        </w:rPr>
        <w:t>Application</w:t>
      </w:r>
      <w:r w:rsidR="00D524C3">
        <w:rPr>
          <w:rFonts w:asciiTheme="minorHAnsi" w:hAnsiTheme="minorHAnsi" w:cstheme="minorHAnsi"/>
          <w:sz w:val="28"/>
          <w:szCs w:val="28"/>
        </w:rPr>
        <w:t xml:space="preserve"> Narrative</w:t>
      </w:r>
      <w:bookmarkEnd w:id="2"/>
    </w:p>
    <w:p w14:paraId="49139DA8" w14:textId="77777777" w:rsidR="00D524C3" w:rsidRPr="00D524C3" w:rsidRDefault="00D524C3" w:rsidP="00D524C3">
      <w:pPr>
        <w:spacing w:after="0"/>
        <w:rPr>
          <w:rFonts w:cstheme="minorHAnsi"/>
          <w:sz w:val="24"/>
          <w:szCs w:val="24"/>
        </w:rPr>
      </w:pPr>
      <w:r w:rsidRPr="00D524C3">
        <w:rPr>
          <w:rFonts w:cstheme="minorHAnsi"/>
          <w:sz w:val="24"/>
          <w:szCs w:val="24"/>
        </w:rPr>
        <w:t>Provide a brief description of the applicant organization, its mission, and current commitment to health equity:</w:t>
      </w:r>
    </w:p>
    <w:p w14:paraId="10940456" w14:textId="660D458A" w:rsidR="00D524C3" w:rsidRPr="00D524C3" w:rsidRDefault="00D524C3" w:rsidP="00D524C3">
      <w:pPr>
        <w:spacing w:after="0"/>
        <w:rPr>
          <w:rFonts w:cstheme="minorHAnsi"/>
          <w:b/>
          <w:bCs/>
          <w:i/>
          <w:iCs/>
          <w:color w:val="FF0000"/>
          <w:sz w:val="24"/>
          <w:szCs w:val="24"/>
        </w:rPr>
      </w:pPr>
      <w:r w:rsidRPr="00D524C3">
        <w:rPr>
          <w:rFonts w:cstheme="minorHAnsi"/>
          <w:b/>
          <w:bCs/>
          <w:i/>
          <w:iCs/>
          <w:color w:val="FF0000"/>
          <w:sz w:val="24"/>
          <w:szCs w:val="24"/>
        </w:rPr>
        <w:t>2500 Character Limit</w:t>
      </w:r>
    </w:p>
    <w:p w14:paraId="2631AAF5" w14:textId="5A783B17" w:rsidR="00D524C3" w:rsidRDefault="00D524C3" w:rsidP="00D524C3">
      <w:pPr>
        <w:spacing w:after="0"/>
        <w:rPr>
          <w:rFonts w:cstheme="minorHAnsi"/>
          <w:i/>
          <w:iCs/>
          <w:sz w:val="24"/>
          <w:szCs w:val="24"/>
        </w:rPr>
      </w:pPr>
    </w:p>
    <w:p w14:paraId="214E50BA" w14:textId="77777777" w:rsidR="00D524C3" w:rsidRPr="00D524C3" w:rsidRDefault="00D524C3" w:rsidP="00D524C3">
      <w:pPr>
        <w:spacing w:after="0"/>
        <w:rPr>
          <w:rFonts w:cstheme="minorHAnsi"/>
          <w:sz w:val="24"/>
          <w:szCs w:val="24"/>
        </w:rPr>
      </w:pPr>
      <w:r w:rsidRPr="00D524C3">
        <w:rPr>
          <w:rFonts w:cstheme="minorHAnsi"/>
          <w:sz w:val="24"/>
          <w:szCs w:val="24"/>
        </w:rPr>
        <w:t>Please provide a description of the specific need this topic will address:</w:t>
      </w:r>
    </w:p>
    <w:p w14:paraId="547BB88D" w14:textId="77777777" w:rsidR="00D524C3" w:rsidRPr="00D524C3" w:rsidRDefault="00D524C3" w:rsidP="00D524C3">
      <w:pPr>
        <w:spacing w:after="0"/>
        <w:rPr>
          <w:rFonts w:cstheme="minorHAnsi"/>
          <w:b/>
          <w:bCs/>
          <w:color w:val="FF0000"/>
          <w:sz w:val="24"/>
          <w:szCs w:val="24"/>
        </w:rPr>
      </w:pPr>
      <w:r w:rsidRPr="00D524C3">
        <w:rPr>
          <w:rFonts w:cstheme="minorHAnsi"/>
          <w:b/>
          <w:bCs/>
          <w:color w:val="FF0000"/>
          <w:sz w:val="24"/>
          <w:szCs w:val="24"/>
        </w:rPr>
        <w:t>3000 Character Limit</w:t>
      </w:r>
    </w:p>
    <w:p w14:paraId="08839CB0" w14:textId="77777777" w:rsidR="00D524C3" w:rsidRDefault="00D524C3" w:rsidP="00D524C3">
      <w:pPr>
        <w:pStyle w:val="ListParagraph"/>
        <w:numPr>
          <w:ilvl w:val="0"/>
          <w:numId w:val="8"/>
        </w:numPr>
        <w:spacing w:after="0"/>
        <w:rPr>
          <w:rFonts w:cstheme="minorHAnsi"/>
          <w:sz w:val="24"/>
          <w:szCs w:val="24"/>
        </w:rPr>
      </w:pPr>
      <w:r w:rsidRPr="00D524C3">
        <w:rPr>
          <w:rFonts w:cstheme="minorHAnsi"/>
          <w:sz w:val="24"/>
          <w:szCs w:val="24"/>
        </w:rPr>
        <w:t>Include needs assessments and if available, data relating to the needs of the target population.</w:t>
      </w:r>
    </w:p>
    <w:p w14:paraId="42950B1B" w14:textId="77777777" w:rsidR="00D524C3" w:rsidRDefault="00D524C3" w:rsidP="00D524C3">
      <w:pPr>
        <w:pStyle w:val="ListParagraph"/>
        <w:numPr>
          <w:ilvl w:val="0"/>
          <w:numId w:val="8"/>
        </w:numPr>
        <w:spacing w:after="0"/>
        <w:rPr>
          <w:rFonts w:cstheme="minorHAnsi"/>
          <w:sz w:val="24"/>
          <w:szCs w:val="24"/>
        </w:rPr>
      </w:pPr>
      <w:r w:rsidRPr="00D524C3">
        <w:rPr>
          <w:rFonts w:cstheme="minorHAnsi"/>
          <w:sz w:val="24"/>
          <w:szCs w:val="24"/>
        </w:rPr>
        <w:t>What are critical questions the workgroup will explore?</w:t>
      </w:r>
    </w:p>
    <w:p w14:paraId="5192763C" w14:textId="77777777" w:rsidR="00D524C3" w:rsidRDefault="00D524C3" w:rsidP="00D524C3">
      <w:pPr>
        <w:pStyle w:val="ListParagraph"/>
        <w:numPr>
          <w:ilvl w:val="0"/>
          <w:numId w:val="8"/>
        </w:numPr>
        <w:spacing w:after="0"/>
        <w:rPr>
          <w:rFonts w:cstheme="minorHAnsi"/>
          <w:sz w:val="24"/>
          <w:szCs w:val="24"/>
        </w:rPr>
      </w:pPr>
      <w:r w:rsidRPr="00D524C3">
        <w:rPr>
          <w:rFonts w:cstheme="minorHAnsi"/>
          <w:sz w:val="24"/>
          <w:szCs w:val="24"/>
        </w:rPr>
        <w:t>Will this work potentially lead to a recommendation for a new/changed/removed policy lever?</w:t>
      </w:r>
    </w:p>
    <w:p w14:paraId="2963CFEB" w14:textId="771DE977" w:rsidR="00D524C3" w:rsidRPr="00D524C3" w:rsidRDefault="00D524C3" w:rsidP="00D524C3">
      <w:pPr>
        <w:pStyle w:val="ListParagraph"/>
        <w:numPr>
          <w:ilvl w:val="0"/>
          <w:numId w:val="8"/>
        </w:numPr>
        <w:spacing w:after="0"/>
        <w:rPr>
          <w:rFonts w:cstheme="minorHAnsi"/>
          <w:sz w:val="24"/>
          <w:szCs w:val="24"/>
        </w:rPr>
      </w:pPr>
      <w:r w:rsidRPr="00D524C3">
        <w:rPr>
          <w:rFonts w:cstheme="minorHAnsi"/>
          <w:sz w:val="24"/>
          <w:szCs w:val="24"/>
        </w:rPr>
        <w:t>How will the findings impact potential policy or policy campaigns?</w:t>
      </w:r>
    </w:p>
    <w:p w14:paraId="517FC323" w14:textId="77777777" w:rsidR="00D524C3" w:rsidRPr="00D524C3" w:rsidRDefault="00D524C3" w:rsidP="00D524C3">
      <w:pPr>
        <w:spacing w:after="0"/>
        <w:rPr>
          <w:rFonts w:cstheme="minorHAnsi"/>
          <w:sz w:val="24"/>
          <w:szCs w:val="24"/>
        </w:rPr>
      </w:pPr>
    </w:p>
    <w:p w14:paraId="24937162" w14:textId="77777777" w:rsidR="00D524C3" w:rsidRPr="00D524C3" w:rsidRDefault="00D524C3" w:rsidP="00D524C3">
      <w:pPr>
        <w:spacing w:after="0"/>
        <w:rPr>
          <w:rFonts w:cstheme="minorHAnsi"/>
          <w:sz w:val="24"/>
          <w:szCs w:val="24"/>
        </w:rPr>
      </w:pPr>
      <w:r w:rsidRPr="00D524C3">
        <w:rPr>
          <w:rFonts w:cstheme="minorHAnsi"/>
          <w:sz w:val="24"/>
          <w:szCs w:val="24"/>
        </w:rPr>
        <w:t>Describe how you plan to convene and engage the workgroup?</w:t>
      </w:r>
    </w:p>
    <w:p w14:paraId="47718894" w14:textId="77777777" w:rsidR="00D524C3" w:rsidRPr="00D524C3" w:rsidRDefault="00D524C3" w:rsidP="00D524C3">
      <w:pPr>
        <w:spacing w:after="0"/>
        <w:rPr>
          <w:rFonts w:cstheme="minorHAnsi"/>
          <w:b/>
          <w:bCs/>
          <w:color w:val="FF0000"/>
          <w:sz w:val="24"/>
          <w:szCs w:val="24"/>
        </w:rPr>
      </w:pPr>
      <w:r w:rsidRPr="00D524C3">
        <w:rPr>
          <w:rFonts w:cstheme="minorHAnsi"/>
          <w:b/>
          <w:bCs/>
          <w:color w:val="FF0000"/>
          <w:sz w:val="24"/>
          <w:szCs w:val="24"/>
        </w:rPr>
        <w:t>3000 Character Limit</w:t>
      </w:r>
    </w:p>
    <w:p w14:paraId="10617F9E" w14:textId="77777777" w:rsidR="00D524C3" w:rsidRDefault="00D524C3" w:rsidP="00D524C3">
      <w:pPr>
        <w:pStyle w:val="ListParagraph"/>
        <w:numPr>
          <w:ilvl w:val="0"/>
          <w:numId w:val="9"/>
        </w:numPr>
        <w:spacing w:after="0"/>
        <w:rPr>
          <w:rFonts w:cstheme="minorHAnsi"/>
          <w:sz w:val="24"/>
          <w:szCs w:val="24"/>
        </w:rPr>
      </w:pPr>
      <w:r w:rsidRPr="00D524C3">
        <w:rPr>
          <w:rFonts w:cstheme="minorHAnsi"/>
          <w:sz w:val="24"/>
          <w:szCs w:val="24"/>
        </w:rPr>
        <w:t>Include how you plan to coordinate with Voices for Healthy Kids to identify workgroup participants.</w:t>
      </w:r>
    </w:p>
    <w:p w14:paraId="0CEBC92A" w14:textId="77777777" w:rsidR="00D524C3" w:rsidRDefault="00D524C3" w:rsidP="00D524C3">
      <w:pPr>
        <w:pStyle w:val="ListParagraph"/>
        <w:numPr>
          <w:ilvl w:val="0"/>
          <w:numId w:val="9"/>
        </w:numPr>
        <w:spacing w:after="0"/>
        <w:rPr>
          <w:rFonts w:cstheme="minorHAnsi"/>
          <w:sz w:val="24"/>
          <w:szCs w:val="24"/>
        </w:rPr>
      </w:pPr>
      <w:r w:rsidRPr="00D524C3">
        <w:rPr>
          <w:rFonts w:cstheme="minorHAnsi"/>
          <w:sz w:val="24"/>
          <w:szCs w:val="24"/>
        </w:rPr>
        <w:t>How the workgroup will ensure critical information sharing and collaboration.</w:t>
      </w:r>
    </w:p>
    <w:p w14:paraId="3B52635E" w14:textId="77777777" w:rsidR="00D524C3" w:rsidRDefault="00D524C3" w:rsidP="00D524C3">
      <w:pPr>
        <w:pStyle w:val="ListParagraph"/>
        <w:numPr>
          <w:ilvl w:val="0"/>
          <w:numId w:val="9"/>
        </w:numPr>
        <w:spacing w:after="0"/>
        <w:rPr>
          <w:rFonts w:cstheme="minorHAnsi"/>
          <w:sz w:val="24"/>
          <w:szCs w:val="24"/>
        </w:rPr>
      </w:pPr>
      <w:r w:rsidRPr="00D524C3">
        <w:rPr>
          <w:rFonts w:cstheme="minorHAnsi"/>
          <w:sz w:val="24"/>
          <w:szCs w:val="24"/>
        </w:rPr>
        <w:t>How will the workgroup ensure equity action is part of the work?</w:t>
      </w:r>
    </w:p>
    <w:p w14:paraId="699176A5" w14:textId="7459FD2B" w:rsidR="00D524C3" w:rsidRPr="00D524C3" w:rsidRDefault="00D524C3" w:rsidP="00D524C3">
      <w:pPr>
        <w:pStyle w:val="ListParagraph"/>
        <w:numPr>
          <w:ilvl w:val="0"/>
          <w:numId w:val="9"/>
        </w:numPr>
        <w:spacing w:after="0"/>
        <w:rPr>
          <w:rFonts w:cstheme="minorHAnsi"/>
          <w:sz w:val="24"/>
          <w:szCs w:val="24"/>
        </w:rPr>
      </w:pPr>
      <w:r w:rsidRPr="00D524C3">
        <w:rPr>
          <w:rFonts w:cstheme="minorHAnsi"/>
          <w:sz w:val="24"/>
          <w:szCs w:val="24"/>
        </w:rPr>
        <w:t>How will the workgroup integrate research findings into the work?</w:t>
      </w:r>
    </w:p>
    <w:p w14:paraId="1DDEFC45" w14:textId="5E1239CD" w:rsidR="00D524C3" w:rsidRDefault="00D524C3" w:rsidP="00521D97">
      <w:pPr>
        <w:spacing w:after="0"/>
        <w:rPr>
          <w:rFonts w:cstheme="minorHAnsi"/>
          <w:sz w:val="24"/>
          <w:szCs w:val="24"/>
        </w:rPr>
      </w:pPr>
    </w:p>
    <w:p w14:paraId="7C406069" w14:textId="7B2812F3" w:rsidR="00D524C3" w:rsidRDefault="00D524C3" w:rsidP="00521D97">
      <w:pPr>
        <w:spacing w:after="0"/>
        <w:rPr>
          <w:rFonts w:cstheme="minorHAnsi"/>
          <w:sz w:val="24"/>
          <w:szCs w:val="24"/>
        </w:rPr>
      </w:pPr>
      <w:r>
        <w:rPr>
          <w:rFonts w:cstheme="minorHAnsi"/>
          <w:sz w:val="24"/>
          <w:szCs w:val="24"/>
        </w:rPr>
        <w:t>Requests up to $30,000</w:t>
      </w:r>
    </w:p>
    <w:p w14:paraId="7984105F" w14:textId="301C6D13" w:rsidR="00D524C3" w:rsidRDefault="00D524C3" w:rsidP="00521D97">
      <w:pPr>
        <w:spacing w:after="0"/>
        <w:rPr>
          <w:rFonts w:cstheme="minorHAnsi"/>
          <w:sz w:val="24"/>
          <w:szCs w:val="24"/>
        </w:rPr>
      </w:pPr>
      <w:r>
        <w:rPr>
          <w:rFonts w:cstheme="minorHAnsi"/>
          <w:sz w:val="24"/>
          <w:szCs w:val="24"/>
        </w:rPr>
        <w:t>Amount requested:</w:t>
      </w:r>
    </w:p>
    <w:p w14:paraId="4D913423" w14:textId="4F96CC78" w:rsidR="00D524C3" w:rsidRDefault="00D524C3" w:rsidP="00521D97">
      <w:pPr>
        <w:spacing w:after="0"/>
        <w:rPr>
          <w:rFonts w:cstheme="minorHAnsi"/>
          <w:sz w:val="24"/>
          <w:szCs w:val="24"/>
        </w:rPr>
      </w:pPr>
      <w:r>
        <w:rPr>
          <w:rFonts w:cstheme="minorHAnsi"/>
          <w:sz w:val="24"/>
          <w:szCs w:val="24"/>
        </w:rPr>
        <w:t>Do you have additional funding for this project?</w:t>
      </w:r>
    </w:p>
    <w:p w14:paraId="163993DF" w14:textId="145C1F68" w:rsidR="00D524C3" w:rsidRDefault="00D524C3" w:rsidP="5C8D7D99">
      <w:pPr>
        <w:spacing w:after="0"/>
        <w:ind w:firstLine="720"/>
        <w:rPr>
          <w:sz w:val="24"/>
          <w:szCs w:val="24"/>
        </w:rPr>
      </w:pPr>
      <w:r w:rsidRPr="5C8D7D99">
        <w:rPr>
          <w:sz w:val="24"/>
          <w:szCs w:val="24"/>
        </w:rPr>
        <w:t>Yes</w:t>
      </w:r>
    </w:p>
    <w:p w14:paraId="741CBD18" w14:textId="3F979E63" w:rsidR="009E280B" w:rsidRPr="007F7E7E" w:rsidRDefault="00D524C3" w:rsidP="007F7E7E">
      <w:pPr>
        <w:spacing w:after="0"/>
        <w:ind w:firstLine="720"/>
        <w:rPr>
          <w:sz w:val="24"/>
          <w:szCs w:val="24"/>
        </w:rPr>
      </w:pPr>
      <w:r w:rsidRPr="5C8D7D99">
        <w:rPr>
          <w:sz w:val="24"/>
          <w:szCs w:val="24"/>
        </w:rPr>
        <w:t>No</w:t>
      </w:r>
      <w:bookmarkStart w:id="3" w:name="_Toc82780698"/>
    </w:p>
    <w:p w14:paraId="1D3B2A90" w14:textId="77777777" w:rsidR="00BE478F" w:rsidRDefault="00BE478F" w:rsidP="00BE478F">
      <w:pPr>
        <w:pStyle w:val="Heading1"/>
      </w:pPr>
      <w:r>
        <w:lastRenderedPageBreak/>
        <w:t>Upload Organizational Documents</w:t>
      </w:r>
    </w:p>
    <w:p w14:paraId="01DC9D6C" w14:textId="77777777" w:rsidR="00BE478F" w:rsidRPr="00C77EAA" w:rsidRDefault="00BE478F" w:rsidP="00BE478F">
      <w:pPr>
        <w:spacing w:after="0" w:line="240" w:lineRule="auto"/>
        <w:contextualSpacing/>
        <w:rPr>
          <w:rFonts w:cstheme="minorHAnsi"/>
          <w:sz w:val="24"/>
          <w:szCs w:val="24"/>
        </w:rPr>
      </w:pPr>
      <w:r w:rsidRPr="00C77EAA">
        <w:rPr>
          <w:rFonts w:cstheme="minorHAnsi"/>
          <w:sz w:val="24"/>
          <w:szCs w:val="24"/>
        </w:rPr>
        <w:t xml:space="preserve">Documents Needed to Submit your </w:t>
      </w:r>
      <w:proofErr w:type="gramStart"/>
      <w:r w:rsidRPr="00C77EAA">
        <w:rPr>
          <w:rFonts w:cstheme="minorHAnsi"/>
          <w:sz w:val="24"/>
          <w:szCs w:val="24"/>
        </w:rPr>
        <w:t>Application</w:t>
      </w:r>
      <w:proofErr w:type="gramEnd"/>
      <w:r w:rsidRPr="00C77EAA">
        <w:rPr>
          <w:rFonts w:cstheme="minorHAnsi"/>
          <w:sz w:val="24"/>
          <w:szCs w:val="24"/>
        </w:rPr>
        <w:t>:</w:t>
      </w:r>
    </w:p>
    <w:p w14:paraId="078FFA2D" w14:textId="77777777" w:rsidR="00BE478F" w:rsidRPr="009D20FD" w:rsidRDefault="00BE478F" w:rsidP="00BE478F">
      <w:pPr>
        <w:spacing w:line="259" w:lineRule="auto"/>
        <w:contextualSpacing/>
        <w:rPr>
          <w:rFonts w:cstheme="minorHAnsi"/>
          <w:sz w:val="24"/>
          <w:szCs w:val="24"/>
        </w:rPr>
      </w:pPr>
    </w:p>
    <w:p w14:paraId="397D3DD5" w14:textId="77777777" w:rsidR="00BE478F" w:rsidRPr="00C77EAA" w:rsidRDefault="00BE478F" w:rsidP="00BE478F">
      <w:pPr>
        <w:spacing w:line="259" w:lineRule="auto"/>
        <w:contextualSpacing/>
        <w:rPr>
          <w:rFonts w:cstheme="minorHAnsi"/>
          <w:sz w:val="24"/>
          <w:szCs w:val="24"/>
        </w:rPr>
      </w:pPr>
      <w:r w:rsidRPr="00C77EAA">
        <w:rPr>
          <w:rFonts w:cstheme="minorHAnsi"/>
          <w:sz w:val="24"/>
          <w:szCs w:val="24"/>
        </w:rPr>
        <w:t>Application Documents:</w:t>
      </w:r>
    </w:p>
    <w:p w14:paraId="42DA3A0A" w14:textId="273B1B0C" w:rsidR="0072781B" w:rsidRPr="0072781B" w:rsidRDefault="0072781B" w:rsidP="0072781B">
      <w:pPr>
        <w:numPr>
          <w:ilvl w:val="0"/>
          <w:numId w:val="19"/>
        </w:numPr>
        <w:spacing w:line="259" w:lineRule="auto"/>
        <w:contextualSpacing/>
        <w:rPr>
          <w:rFonts w:cstheme="minorHAnsi"/>
          <w:sz w:val="24"/>
          <w:szCs w:val="24"/>
        </w:rPr>
      </w:pPr>
      <w:r>
        <w:rPr>
          <w:rFonts w:cstheme="minorHAnsi"/>
          <w:sz w:val="24"/>
          <w:szCs w:val="24"/>
        </w:rPr>
        <w:t>Tax Exempt form (i.e. 501</w:t>
      </w:r>
      <w:proofErr w:type="gramStart"/>
      <w:r>
        <w:rPr>
          <w:rFonts w:cstheme="minorHAnsi"/>
          <w:sz w:val="24"/>
          <w:szCs w:val="24"/>
        </w:rPr>
        <w:t>©(</w:t>
      </w:r>
      <w:proofErr w:type="gramEnd"/>
      <w:r>
        <w:rPr>
          <w:rFonts w:cstheme="minorHAnsi"/>
          <w:sz w:val="24"/>
          <w:szCs w:val="24"/>
        </w:rPr>
        <w:t>3))</w:t>
      </w:r>
    </w:p>
    <w:p w14:paraId="47B9F45B" w14:textId="77777777" w:rsidR="009E280B" w:rsidRDefault="009E280B" w:rsidP="00505FF1">
      <w:pPr>
        <w:pStyle w:val="Heading1"/>
      </w:pPr>
    </w:p>
    <w:bookmarkEnd w:id="3"/>
    <w:p w14:paraId="6EB11E0F" w14:textId="74E2CFE2" w:rsidR="00422400" w:rsidRDefault="00422400" w:rsidP="00C77EAA">
      <w:pPr>
        <w:pStyle w:val="Heading1"/>
      </w:pPr>
      <w:r>
        <w:t>Grant Announcement/News Release</w:t>
      </w:r>
    </w:p>
    <w:p w14:paraId="7098A3AF" w14:textId="08B7E8F4" w:rsidR="00422400" w:rsidRPr="009D20FD" w:rsidRDefault="00422400" w:rsidP="009F0677">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422400">
        <w:rPr>
          <w:rFonts w:cstheme="minorHAnsi"/>
        </w:rPr>
        <w:t>Voices for Healthy Kids announces the list of awarded grantees following an application round. You may decline for any reason, particularly if you are concerned the announcement will negatively impact your workgroup.</w:t>
      </w:r>
      <w:r w:rsidRPr="00422400">
        <w:rPr>
          <w:rFonts w:cstheme="minorHAnsi"/>
        </w:rPr>
        <w:br/>
      </w:r>
      <w:r w:rsidRPr="00422400">
        <w:rPr>
          <w:rFonts w:cstheme="minorHAnsi"/>
        </w:rPr>
        <w:br/>
        <w:t>A template news release, sample email newsletter blurb, talking points and social media graphics will be available in the IEE Onboarding section in the left-hand menu should you want to post about the announcement to your networks if funded.</w:t>
      </w:r>
    </w:p>
    <w:p w14:paraId="29AA7603" w14:textId="77777777" w:rsidR="00C77EAA" w:rsidRDefault="00C77EAA" w:rsidP="00505FF1">
      <w:pPr>
        <w:rPr>
          <w:rFonts w:cstheme="minorHAnsi"/>
          <w:sz w:val="24"/>
          <w:szCs w:val="24"/>
        </w:rPr>
      </w:pPr>
    </w:p>
    <w:p w14:paraId="324A9FE1" w14:textId="4FFCA09D" w:rsidR="009F0677" w:rsidRPr="00C77EAA" w:rsidRDefault="00422400" w:rsidP="00505FF1">
      <w:pPr>
        <w:rPr>
          <w:rFonts w:cstheme="minorHAnsi"/>
          <w:sz w:val="24"/>
          <w:szCs w:val="24"/>
        </w:rPr>
      </w:pPr>
      <w:r w:rsidRPr="00C77EAA">
        <w:rPr>
          <w:rFonts w:cstheme="minorHAnsi"/>
          <w:sz w:val="24"/>
          <w:szCs w:val="24"/>
        </w:rPr>
        <w:t>Would you like your organization listed?</w:t>
      </w:r>
      <w:r w:rsidR="00CD2B3A" w:rsidRPr="00C77EAA">
        <w:rPr>
          <w:rFonts w:cstheme="minorHAnsi"/>
          <w:sz w:val="24"/>
          <w:szCs w:val="24"/>
        </w:rPr>
        <w:t xml:space="preserve"> </w:t>
      </w:r>
    </w:p>
    <w:p w14:paraId="1840662D" w14:textId="4C0F3A9A" w:rsidR="00CD2B3A" w:rsidRDefault="00CD2B3A" w:rsidP="00505FF1">
      <w:pPr>
        <w:rPr>
          <w:rFonts w:cstheme="minorHAnsi"/>
          <w:sz w:val="24"/>
          <w:szCs w:val="24"/>
        </w:rPr>
      </w:pPr>
      <w:r w:rsidRPr="00C77EAA">
        <w:rPr>
          <w:rFonts w:cstheme="minorHAnsi"/>
          <w:sz w:val="24"/>
          <w:szCs w:val="24"/>
        </w:rPr>
        <w:tab/>
        <w:t>Yes, please list my organization</w:t>
      </w:r>
      <w:r w:rsidR="00C77EAA">
        <w:rPr>
          <w:rFonts w:cstheme="minorHAnsi"/>
          <w:sz w:val="24"/>
          <w:szCs w:val="24"/>
        </w:rPr>
        <w:br/>
      </w:r>
      <w:r w:rsidR="00C77EAA">
        <w:rPr>
          <w:rFonts w:cstheme="minorHAnsi"/>
          <w:sz w:val="24"/>
          <w:szCs w:val="24"/>
        </w:rPr>
        <w:tab/>
        <w:t>No, please do not list my organization</w:t>
      </w:r>
    </w:p>
    <w:p w14:paraId="482DCD12" w14:textId="77777777" w:rsidR="00A1698D" w:rsidRDefault="00A1698D" w:rsidP="00505FF1">
      <w:pPr>
        <w:rPr>
          <w:rFonts w:cstheme="minorHAnsi"/>
          <w:sz w:val="24"/>
          <w:szCs w:val="24"/>
        </w:rPr>
      </w:pPr>
    </w:p>
    <w:p w14:paraId="2CCCD7F0" w14:textId="7419031F" w:rsidR="00A1698D" w:rsidRPr="00C77EAA" w:rsidRDefault="00884775" w:rsidP="00A1698D">
      <w:pPr>
        <w:pStyle w:val="Heading1"/>
      </w:pPr>
      <w:r>
        <w:t>Upload Application Documents</w:t>
      </w:r>
    </w:p>
    <w:p w14:paraId="6486E0F0" w14:textId="25703DC4" w:rsidR="009275E5" w:rsidRDefault="009275E5" w:rsidP="00505FF1">
      <w:pPr>
        <w:rPr>
          <w:rFonts w:cstheme="minorHAnsi"/>
          <w:b/>
          <w:bCs/>
          <w:sz w:val="24"/>
          <w:szCs w:val="24"/>
        </w:rPr>
      </w:pPr>
    </w:p>
    <w:p w14:paraId="5DFE553A" w14:textId="77777777" w:rsidR="009275E5" w:rsidRPr="00C77EAA" w:rsidRDefault="009275E5" w:rsidP="00505FF1">
      <w:pPr>
        <w:rPr>
          <w:rFonts w:cstheme="minorHAnsi"/>
          <w:sz w:val="24"/>
          <w:szCs w:val="24"/>
        </w:rPr>
      </w:pPr>
    </w:p>
    <w:sectPr w:rsidR="009275E5" w:rsidRPr="00C77EAA" w:rsidSect="00C60AF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A4C5" w14:textId="77777777" w:rsidR="00F12AFF" w:rsidRDefault="00F12AFF" w:rsidP="0049095C">
      <w:pPr>
        <w:spacing w:after="0" w:line="240" w:lineRule="auto"/>
      </w:pPr>
      <w:r>
        <w:separator/>
      </w:r>
    </w:p>
  </w:endnote>
  <w:endnote w:type="continuationSeparator" w:id="0">
    <w:p w14:paraId="3A4F9AA0" w14:textId="77777777" w:rsidR="00F12AFF" w:rsidRDefault="00F12AFF" w:rsidP="0049095C">
      <w:pPr>
        <w:spacing w:after="0" w:line="240" w:lineRule="auto"/>
      </w:pPr>
      <w:r>
        <w:continuationSeparator/>
      </w:r>
    </w:p>
  </w:endnote>
  <w:endnote w:type="continuationNotice" w:id="1">
    <w:p w14:paraId="6394B533" w14:textId="77777777" w:rsidR="00F12AFF" w:rsidRDefault="00F12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BB5C" w14:textId="77777777" w:rsidR="00A14674" w:rsidRDefault="00A14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DCF4" w14:textId="3B0BA280" w:rsidR="0049095C" w:rsidRDefault="0049095C" w:rsidP="0049095C">
    <w:pPr>
      <w:pStyle w:val="Footer"/>
      <w:jc w:val="right"/>
    </w:pPr>
    <w:r>
      <w:t xml:space="preserve">Updated </w:t>
    </w:r>
    <w:r w:rsidR="00A14674">
      <w:t>9.1</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D6A7" w14:textId="77777777" w:rsidR="00A14674" w:rsidRDefault="00A1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E71D7" w14:textId="77777777" w:rsidR="00F12AFF" w:rsidRDefault="00F12AFF" w:rsidP="0049095C">
      <w:pPr>
        <w:spacing w:after="0" w:line="240" w:lineRule="auto"/>
      </w:pPr>
      <w:r>
        <w:separator/>
      </w:r>
    </w:p>
  </w:footnote>
  <w:footnote w:type="continuationSeparator" w:id="0">
    <w:p w14:paraId="3B315192" w14:textId="77777777" w:rsidR="00F12AFF" w:rsidRDefault="00F12AFF" w:rsidP="0049095C">
      <w:pPr>
        <w:spacing w:after="0" w:line="240" w:lineRule="auto"/>
      </w:pPr>
      <w:r>
        <w:continuationSeparator/>
      </w:r>
    </w:p>
  </w:footnote>
  <w:footnote w:type="continuationNotice" w:id="1">
    <w:p w14:paraId="715DA3DB" w14:textId="77777777" w:rsidR="00F12AFF" w:rsidRDefault="00F12A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3128" w14:textId="77777777" w:rsidR="00A14674" w:rsidRDefault="00A14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9FC7" w14:textId="77777777" w:rsidR="00A14674" w:rsidRDefault="00A14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F587" w14:textId="77777777" w:rsidR="00A14674" w:rsidRDefault="00A14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B50"/>
    <w:multiLevelType w:val="hybridMultilevel"/>
    <w:tmpl w:val="933E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21F3"/>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C3677"/>
    <w:multiLevelType w:val="multilevel"/>
    <w:tmpl w:val="5BEABD02"/>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3" w15:restartNumberingAfterBreak="0">
    <w:nsid w:val="19BC6D2C"/>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23632"/>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00DE3"/>
    <w:multiLevelType w:val="multilevel"/>
    <w:tmpl w:val="EC54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36C37"/>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20BE2"/>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E1C1B"/>
    <w:multiLevelType w:val="hybridMultilevel"/>
    <w:tmpl w:val="39168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338F0"/>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E329C"/>
    <w:multiLevelType w:val="hybridMultilevel"/>
    <w:tmpl w:val="870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F5EE3"/>
    <w:multiLevelType w:val="hybridMultilevel"/>
    <w:tmpl w:val="E348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244E2E"/>
    <w:multiLevelType w:val="hybridMultilevel"/>
    <w:tmpl w:val="56927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81FDA"/>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C02D7"/>
    <w:multiLevelType w:val="hybridMultilevel"/>
    <w:tmpl w:val="1FF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2768B"/>
    <w:multiLevelType w:val="hybridMultilevel"/>
    <w:tmpl w:val="2EBAE6C4"/>
    <w:lvl w:ilvl="0" w:tplc="4560EE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6AD208C"/>
    <w:multiLevelType w:val="multilevel"/>
    <w:tmpl w:val="FE5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num>
  <w:num w:numId="3">
    <w:abstractNumId w:val="11"/>
  </w:num>
  <w:num w:numId="4">
    <w:abstractNumId w:val="2"/>
  </w:num>
  <w:num w:numId="5">
    <w:abstractNumId w:val="12"/>
  </w:num>
  <w:num w:numId="6">
    <w:abstractNumId w:val="8"/>
  </w:num>
  <w:num w:numId="7">
    <w:abstractNumId w:val="10"/>
  </w:num>
  <w:num w:numId="8">
    <w:abstractNumId w:val="0"/>
  </w:num>
  <w:num w:numId="9">
    <w:abstractNumId w:val="14"/>
  </w:num>
  <w:num w:numId="10">
    <w:abstractNumId w:val="7"/>
  </w:num>
  <w:num w:numId="11">
    <w:abstractNumId w:val="5"/>
  </w:num>
  <w:num w:numId="12">
    <w:abstractNumId w:val="6"/>
  </w:num>
  <w:num w:numId="13">
    <w:abstractNumId w:val="3"/>
  </w:num>
  <w:num w:numId="14">
    <w:abstractNumId w:val="17"/>
  </w:num>
  <w:num w:numId="15">
    <w:abstractNumId w:val="13"/>
  </w:num>
  <w:num w:numId="16">
    <w:abstractNumId w:val="9"/>
  </w:num>
  <w:num w:numId="17">
    <w:abstractNumId w:val="4"/>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0F"/>
    <w:rsid w:val="00032835"/>
    <w:rsid w:val="000D5994"/>
    <w:rsid w:val="00174B71"/>
    <w:rsid w:val="001C6091"/>
    <w:rsid w:val="00223CE2"/>
    <w:rsid w:val="002255CB"/>
    <w:rsid w:val="0024338C"/>
    <w:rsid w:val="002625BC"/>
    <w:rsid w:val="002B1534"/>
    <w:rsid w:val="002B6351"/>
    <w:rsid w:val="002C4BD8"/>
    <w:rsid w:val="00315DC7"/>
    <w:rsid w:val="00317D1A"/>
    <w:rsid w:val="0037071D"/>
    <w:rsid w:val="003860C7"/>
    <w:rsid w:val="00413FEB"/>
    <w:rsid w:val="00416483"/>
    <w:rsid w:val="00420DAB"/>
    <w:rsid w:val="00422400"/>
    <w:rsid w:val="0049095C"/>
    <w:rsid w:val="00505FF1"/>
    <w:rsid w:val="00521D97"/>
    <w:rsid w:val="005374E8"/>
    <w:rsid w:val="0058596C"/>
    <w:rsid w:val="005E10E2"/>
    <w:rsid w:val="006209F2"/>
    <w:rsid w:val="00635DEC"/>
    <w:rsid w:val="0072781B"/>
    <w:rsid w:val="00730CAE"/>
    <w:rsid w:val="00732EEF"/>
    <w:rsid w:val="00763B88"/>
    <w:rsid w:val="00766285"/>
    <w:rsid w:val="00770C22"/>
    <w:rsid w:val="007E43C3"/>
    <w:rsid w:val="007F7E7E"/>
    <w:rsid w:val="008343A9"/>
    <w:rsid w:val="00884775"/>
    <w:rsid w:val="0092403B"/>
    <w:rsid w:val="009275E5"/>
    <w:rsid w:val="00963028"/>
    <w:rsid w:val="00971201"/>
    <w:rsid w:val="009D4C53"/>
    <w:rsid w:val="009E280B"/>
    <w:rsid w:val="009F0677"/>
    <w:rsid w:val="00A10D17"/>
    <w:rsid w:val="00A14674"/>
    <w:rsid w:val="00A1698D"/>
    <w:rsid w:val="00A7537D"/>
    <w:rsid w:val="00AC4E4D"/>
    <w:rsid w:val="00AE1064"/>
    <w:rsid w:val="00B035A8"/>
    <w:rsid w:val="00B05055"/>
    <w:rsid w:val="00B50650"/>
    <w:rsid w:val="00B6763D"/>
    <w:rsid w:val="00BA7224"/>
    <w:rsid w:val="00BC2E0F"/>
    <w:rsid w:val="00BE478F"/>
    <w:rsid w:val="00C60AF6"/>
    <w:rsid w:val="00C77EAA"/>
    <w:rsid w:val="00CD2B3A"/>
    <w:rsid w:val="00D331CE"/>
    <w:rsid w:val="00D524C3"/>
    <w:rsid w:val="00D52A67"/>
    <w:rsid w:val="00D5315A"/>
    <w:rsid w:val="00DA01E8"/>
    <w:rsid w:val="00DD67E8"/>
    <w:rsid w:val="00E26A1D"/>
    <w:rsid w:val="00F12AFF"/>
    <w:rsid w:val="00F14300"/>
    <w:rsid w:val="00F65E2C"/>
    <w:rsid w:val="0DAAE930"/>
    <w:rsid w:val="298169DB"/>
    <w:rsid w:val="3C08224E"/>
    <w:rsid w:val="5C8D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4C5A"/>
  <w15:chartTrackingRefBased/>
  <w15:docId w15:val="{96E8316C-4A13-41EE-8214-EE3784F5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1D"/>
    <w:pPr>
      <w:spacing w:line="256" w:lineRule="auto"/>
    </w:pPr>
  </w:style>
  <w:style w:type="paragraph" w:styleId="Heading1">
    <w:name w:val="heading 1"/>
    <w:basedOn w:val="Normal"/>
    <w:next w:val="Normal"/>
    <w:link w:val="Heading1Char"/>
    <w:uiPriority w:val="9"/>
    <w:qFormat/>
    <w:rsid w:val="00834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7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D59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55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E0F"/>
    <w:pPr>
      <w:ind w:left="720"/>
      <w:contextualSpacing/>
    </w:pPr>
  </w:style>
  <w:style w:type="character" w:styleId="Strong">
    <w:name w:val="Strong"/>
    <w:basedOn w:val="DefaultParagraphFont"/>
    <w:uiPriority w:val="22"/>
    <w:qFormat/>
    <w:rsid w:val="00BC2E0F"/>
    <w:rPr>
      <w:b/>
      <w:bCs/>
    </w:rPr>
  </w:style>
  <w:style w:type="paragraph" w:styleId="NormalWeb">
    <w:name w:val="Normal (Web)"/>
    <w:basedOn w:val="Normal"/>
    <w:uiPriority w:val="99"/>
    <w:semiHidden/>
    <w:unhideWhenUsed/>
    <w:rsid w:val="007662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6285"/>
    <w:rPr>
      <w:color w:val="0000FF"/>
      <w:u w:val="single"/>
    </w:rPr>
  </w:style>
  <w:style w:type="character" w:customStyle="1" w:styleId="Heading1Char">
    <w:name w:val="Heading 1 Char"/>
    <w:basedOn w:val="DefaultParagraphFont"/>
    <w:link w:val="Heading1"/>
    <w:uiPriority w:val="9"/>
    <w:rsid w:val="008343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071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2255C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0D599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521D97"/>
    <w:rPr>
      <w:i/>
      <w:iCs/>
    </w:rPr>
  </w:style>
  <w:style w:type="character" w:styleId="UnresolvedMention">
    <w:name w:val="Unresolved Mention"/>
    <w:basedOn w:val="DefaultParagraphFont"/>
    <w:uiPriority w:val="99"/>
    <w:semiHidden/>
    <w:unhideWhenUsed/>
    <w:rsid w:val="00521D97"/>
    <w:rPr>
      <w:color w:val="605E5C"/>
      <w:shd w:val="clear" w:color="auto" w:fill="E1DFDD"/>
    </w:rPr>
  </w:style>
  <w:style w:type="paragraph" w:styleId="TOCHeading">
    <w:name w:val="TOC Heading"/>
    <w:basedOn w:val="Heading1"/>
    <w:next w:val="Normal"/>
    <w:uiPriority w:val="39"/>
    <w:unhideWhenUsed/>
    <w:qFormat/>
    <w:rsid w:val="00AE1064"/>
    <w:pPr>
      <w:spacing w:line="259" w:lineRule="auto"/>
      <w:outlineLvl w:val="9"/>
    </w:pPr>
  </w:style>
  <w:style w:type="paragraph" w:styleId="TOC1">
    <w:name w:val="toc 1"/>
    <w:basedOn w:val="Normal"/>
    <w:next w:val="Normal"/>
    <w:autoRedefine/>
    <w:uiPriority w:val="39"/>
    <w:unhideWhenUsed/>
    <w:rsid w:val="00AE1064"/>
    <w:pPr>
      <w:spacing w:after="100"/>
    </w:pPr>
  </w:style>
  <w:style w:type="paragraph" w:styleId="TOC2">
    <w:name w:val="toc 2"/>
    <w:basedOn w:val="Normal"/>
    <w:next w:val="Normal"/>
    <w:autoRedefine/>
    <w:uiPriority w:val="39"/>
    <w:unhideWhenUsed/>
    <w:rsid w:val="00AE1064"/>
    <w:pPr>
      <w:spacing w:after="100"/>
      <w:ind w:left="220"/>
    </w:pPr>
  </w:style>
  <w:style w:type="paragraph" w:styleId="Header">
    <w:name w:val="header"/>
    <w:basedOn w:val="Normal"/>
    <w:link w:val="HeaderChar"/>
    <w:uiPriority w:val="99"/>
    <w:unhideWhenUsed/>
    <w:rsid w:val="0049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95C"/>
  </w:style>
  <w:style w:type="paragraph" w:styleId="Footer">
    <w:name w:val="footer"/>
    <w:basedOn w:val="Normal"/>
    <w:link w:val="FooterChar"/>
    <w:uiPriority w:val="99"/>
    <w:unhideWhenUsed/>
    <w:rsid w:val="0049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1975">
      <w:bodyDiv w:val="1"/>
      <w:marLeft w:val="0"/>
      <w:marRight w:val="0"/>
      <w:marTop w:val="0"/>
      <w:marBottom w:val="0"/>
      <w:divBdr>
        <w:top w:val="none" w:sz="0" w:space="0" w:color="auto"/>
        <w:left w:val="none" w:sz="0" w:space="0" w:color="auto"/>
        <w:bottom w:val="none" w:sz="0" w:space="0" w:color="auto"/>
        <w:right w:val="none" w:sz="0" w:space="0" w:color="auto"/>
      </w:divBdr>
    </w:div>
    <w:div w:id="77412138">
      <w:bodyDiv w:val="1"/>
      <w:marLeft w:val="0"/>
      <w:marRight w:val="0"/>
      <w:marTop w:val="0"/>
      <w:marBottom w:val="0"/>
      <w:divBdr>
        <w:top w:val="none" w:sz="0" w:space="0" w:color="auto"/>
        <w:left w:val="none" w:sz="0" w:space="0" w:color="auto"/>
        <w:bottom w:val="none" w:sz="0" w:space="0" w:color="auto"/>
        <w:right w:val="none" w:sz="0" w:space="0" w:color="auto"/>
      </w:divBdr>
    </w:div>
    <w:div w:id="162818498">
      <w:bodyDiv w:val="1"/>
      <w:marLeft w:val="0"/>
      <w:marRight w:val="0"/>
      <w:marTop w:val="0"/>
      <w:marBottom w:val="0"/>
      <w:divBdr>
        <w:top w:val="none" w:sz="0" w:space="0" w:color="auto"/>
        <w:left w:val="none" w:sz="0" w:space="0" w:color="auto"/>
        <w:bottom w:val="none" w:sz="0" w:space="0" w:color="auto"/>
        <w:right w:val="none" w:sz="0" w:space="0" w:color="auto"/>
      </w:divBdr>
    </w:div>
    <w:div w:id="372656380">
      <w:bodyDiv w:val="1"/>
      <w:marLeft w:val="0"/>
      <w:marRight w:val="0"/>
      <w:marTop w:val="0"/>
      <w:marBottom w:val="0"/>
      <w:divBdr>
        <w:top w:val="none" w:sz="0" w:space="0" w:color="auto"/>
        <w:left w:val="none" w:sz="0" w:space="0" w:color="auto"/>
        <w:bottom w:val="none" w:sz="0" w:space="0" w:color="auto"/>
        <w:right w:val="none" w:sz="0" w:space="0" w:color="auto"/>
      </w:divBdr>
      <w:divsChild>
        <w:div w:id="38946081">
          <w:marLeft w:val="0"/>
          <w:marRight w:val="0"/>
          <w:marTop w:val="0"/>
          <w:marBottom w:val="0"/>
          <w:divBdr>
            <w:top w:val="none" w:sz="0" w:space="0" w:color="auto"/>
            <w:left w:val="none" w:sz="0" w:space="0" w:color="auto"/>
            <w:bottom w:val="none" w:sz="0" w:space="0" w:color="auto"/>
            <w:right w:val="none" w:sz="0" w:space="0" w:color="auto"/>
          </w:divBdr>
        </w:div>
      </w:divsChild>
    </w:div>
    <w:div w:id="401106130">
      <w:bodyDiv w:val="1"/>
      <w:marLeft w:val="0"/>
      <w:marRight w:val="0"/>
      <w:marTop w:val="0"/>
      <w:marBottom w:val="0"/>
      <w:divBdr>
        <w:top w:val="none" w:sz="0" w:space="0" w:color="auto"/>
        <w:left w:val="none" w:sz="0" w:space="0" w:color="auto"/>
        <w:bottom w:val="none" w:sz="0" w:space="0" w:color="auto"/>
        <w:right w:val="none" w:sz="0" w:space="0" w:color="auto"/>
      </w:divBdr>
    </w:div>
    <w:div w:id="456532383">
      <w:bodyDiv w:val="1"/>
      <w:marLeft w:val="0"/>
      <w:marRight w:val="0"/>
      <w:marTop w:val="0"/>
      <w:marBottom w:val="0"/>
      <w:divBdr>
        <w:top w:val="none" w:sz="0" w:space="0" w:color="auto"/>
        <w:left w:val="none" w:sz="0" w:space="0" w:color="auto"/>
        <w:bottom w:val="none" w:sz="0" w:space="0" w:color="auto"/>
        <w:right w:val="none" w:sz="0" w:space="0" w:color="auto"/>
      </w:divBdr>
    </w:div>
    <w:div w:id="551770632">
      <w:bodyDiv w:val="1"/>
      <w:marLeft w:val="0"/>
      <w:marRight w:val="0"/>
      <w:marTop w:val="0"/>
      <w:marBottom w:val="0"/>
      <w:divBdr>
        <w:top w:val="none" w:sz="0" w:space="0" w:color="auto"/>
        <w:left w:val="none" w:sz="0" w:space="0" w:color="auto"/>
        <w:bottom w:val="none" w:sz="0" w:space="0" w:color="auto"/>
        <w:right w:val="none" w:sz="0" w:space="0" w:color="auto"/>
      </w:divBdr>
      <w:divsChild>
        <w:div w:id="293678113">
          <w:marLeft w:val="0"/>
          <w:marRight w:val="0"/>
          <w:marTop w:val="0"/>
          <w:marBottom w:val="0"/>
          <w:divBdr>
            <w:top w:val="none" w:sz="0" w:space="0" w:color="auto"/>
            <w:left w:val="none" w:sz="0" w:space="0" w:color="auto"/>
            <w:bottom w:val="none" w:sz="0" w:space="0" w:color="auto"/>
            <w:right w:val="none" w:sz="0" w:space="0" w:color="auto"/>
          </w:divBdr>
        </w:div>
      </w:divsChild>
    </w:div>
    <w:div w:id="599071796">
      <w:bodyDiv w:val="1"/>
      <w:marLeft w:val="0"/>
      <w:marRight w:val="0"/>
      <w:marTop w:val="0"/>
      <w:marBottom w:val="0"/>
      <w:divBdr>
        <w:top w:val="none" w:sz="0" w:space="0" w:color="auto"/>
        <w:left w:val="none" w:sz="0" w:space="0" w:color="auto"/>
        <w:bottom w:val="none" w:sz="0" w:space="0" w:color="auto"/>
        <w:right w:val="none" w:sz="0" w:space="0" w:color="auto"/>
      </w:divBdr>
    </w:div>
    <w:div w:id="653795752">
      <w:bodyDiv w:val="1"/>
      <w:marLeft w:val="0"/>
      <w:marRight w:val="0"/>
      <w:marTop w:val="0"/>
      <w:marBottom w:val="0"/>
      <w:divBdr>
        <w:top w:val="none" w:sz="0" w:space="0" w:color="auto"/>
        <w:left w:val="none" w:sz="0" w:space="0" w:color="auto"/>
        <w:bottom w:val="none" w:sz="0" w:space="0" w:color="auto"/>
        <w:right w:val="none" w:sz="0" w:space="0" w:color="auto"/>
      </w:divBdr>
    </w:div>
    <w:div w:id="663626855">
      <w:bodyDiv w:val="1"/>
      <w:marLeft w:val="0"/>
      <w:marRight w:val="0"/>
      <w:marTop w:val="0"/>
      <w:marBottom w:val="0"/>
      <w:divBdr>
        <w:top w:val="none" w:sz="0" w:space="0" w:color="auto"/>
        <w:left w:val="none" w:sz="0" w:space="0" w:color="auto"/>
        <w:bottom w:val="none" w:sz="0" w:space="0" w:color="auto"/>
        <w:right w:val="none" w:sz="0" w:space="0" w:color="auto"/>
      </w:divBdr>
    </w:div>
    <w:div w:id="790199388">
      <w:bodyDiv w:val="1"/>
      <w:marLeft w:val="0"/>
      <w:marRight w:val="0"/>
      <w:marTop w:val="0"/>
      <w:marBottom w:val="0"/>
      <w:divBdr>
        <w:top w:val="none" w:sz="0" w:space="0" w:color="auto"/>
        <w:left w:val="none" w:sz="0" w:space="0" w:color="auto"/>
        <w:bottom w:val="none" w:sz="0" w:space="0" w:color="auto"/>
        <w:right w:val="none" w:sz="0" w:space="0" w:color="auto"/>
      </w:divBdr>
    </w:div>
    <w:div w:id="797795729">
      <w:bodyDiv w:val="1"/>
      <w:marLeft w:val="0"/>
      <w:marRight w:val="0"/>
      <w:marTop w:val="0"/>
      <w:marBottom w:val="0"/>
      <w:divBdr>
        <w:top w:val="none" w:sz="0" w:space="0" w:color="auto"/>
        <w:left w:val="none" w:sz="0" w:space="0" w:color="auto"/>
        <w:bottom w:val="none" w:sz="0" w:space="0" w:color="auto"/>
        <w:right w:val="none" w:sz="0" w:space="0" w:color="auto"/>
      </w:divBdr>
    </w:div>
    <w:div w:id="801046725">
      <w:bodyDiv w:val="1"/>
      <w:marLeft w:val="0"/>
      <w:marRight w:val="0"/>
      <w:marTop w:val="0"/>
      <w:marBottom w:val="0"/>
      <w:divBdr>
        <w:top w:val="none" w:sz="0" w:space="0" w:color="auto"/>
        <w:left w:val="none" w:sz="0" w:space="0" w:color="auto"/>
        <w:bottom w:val="none" w:sz="0" w:space="0" w:color="auto"/>
        <w:right w:val="none" w:sz="0" w:space="0" w:color="auto"/>
      </w:divBdr>
      <w:divsChild>
        <w:div w:id="828061284">
          <w:marLeft w:val="0"/>
          <w:marRight w:val="0"/>
          <w:marTop w:val="0"/>
          <w:marBottom w:val="0"/>
          <w:divBdr>
            <w:top w:val="none" w:sz="0" w:space="0" w:color="auto"/>
            <w:left w:val="none" w:sz="0" w:space="0" w:color="auto"/>
            <w:bottom w:val="none" w:sz="0" w:space="0" w:color="auto"/>
            <w:right w:val="none" w:sz="0" w:space="0" w:color="auto"/>
          </w:divBdr>
        </w:div>
      </w:divsChild>
    </w:div>
    <w:div w:id="817964464">
      <w:bodyDiv w:val="1"/>
      <w:marLeft w:val="0"/>
      <w:marRight w:val="0"/>
      <w:marTop w:val="0"/>
      <w:marBottom w:val="0"/>
      <w:divBdr>
        <w:top w:val="none" w:sz="0" w:space="0" w:color="auto"/>
        <w:left w:val="none" w:sz="0" w:space="0" w:color="auto"/>
        <w:bottom w:val="none" w:sz="0" w:space="0" w:color="auto"/>
        <w:right w:val="none" w:sz="0" w:space="0" w:color="auto"/>
      </w:divBdr>
    </w:div>
    <w:div w:id="934902726">
      <w:bodyDiv w:val="1"/>
      <w:marLeft w:val="0"/>
      <w:marRight w:val="0"/>
      <w:marTop w:val="0"/>
      <w:marBottom w:val="0"/>
      <w:divBdr>
        <w:top w:val="none" w:sz="0" w:space="0" w:color="auto"/>
        <w:left w:val="none" w:sz="0" w:space="0" w:color="auto"/>
        <w:bottom w:val="none" w:sz="0" w:space="0" w:color="auto"/>
        <w:right w:val="none" w:sz="0" w:space="0" w:color="auto"/>
      </w:divBdr>
    </w:div>
    <w:div w:id="953754795">
      <w:bodyDiv w:val="1"/>
      <w:marLeft w:val="0"/>
      <w:marRight w:val="0"/>
      <w:marTop w:val="0"/>
      <w:marBottom w:val="0"/>
      <w:divBdr>
        <w:top w:val="none" w:sz="0" w:space="0" w:color="auto"/>
        <w:left w:val="none" w:sz="0" w:space="0" w:color="auto"/>
        <w:bottom w:val="none" w:sz="0" w:space="0" w:color="auto"/>
        <w:right w:val="none" w:sz="0" w:space="0" w:color="auto"/>
      </w:divBdr>
    </w:div>
    <w:div w:id="973678084">
      <w:bodyDiv w:val="1"/>
      <w:marLeft w:val="0"/>
      <w:marRight w:val="0"/>
      <w:marTop w:val="0"/>
      <w:marBottom w:val="0"/>
      <w:divBdr>
        <w:top w:val="none" w:sz="0" w:space="0" w:color="auto"/>
        <w:left w:val="none" w:sz="0" w:space="0" w:color="auto"/>
        <w:bottom w:val="none" w:sz="0" w:space="0" w:color="auto"/>
        <w:right w:val="none" w:sz="0" w:space="0" w:color="auto"/>
      </w:divBdr>
    </w:div>
    <w:div w:id="1027680654">
      <w:bodyDiv w:val="1"/>
      <w:marLeft w:val="0"/>
      <w:marRight w:val="0"/>
      <w:marTop w:val="0"/>
      <w:marBottom w:val="0"/>
      <w:divBdr>
        <w:top w:val="none" w:sz="0" w:space="0" w:color="auto"/>
        <w:left w:val="none" w:sz="0" w:space="0" w:color="auto"/>
        <w:bottom w:val="none" w:sz="0" w:space="0" w:color="auto"/>
        <w:right w:val="none" w:sz="0" w:space="0" w:color="auto"/>
      </w:divBdr>
    </w:div>
    <w:div w:id="1091120688">
      <w:bodyDiv w:val="1"/>
      <w:marLeft w:val="0"/>
      <w:marRight w:val="0"/>
      <w:marTop w:val="0"/>
      <w:marBottom w:val="0"/>
      <w:divBdr>
        <w:top w:val="none" w:sz="0" w:space="0" w:color="auto"/>
        <w:left w:val="none" w:sz="0" w:space="0" w:color="auto"/>
        <w:bottom w:val="none" w:sz="0" w:space="0" w:color="auto"/>
        <w:right w:val="none" w:sz="0" w:space="0" w:color="auto"/>
      </w:divBdr>
    </w:div>
    <w:div w:id="1141192772">
      <w:bodyDiv w:val="1"/>
      <w:marLeft w:val="0"/>
      <w:marRight w:val="0"/>
      <w:marTop w:val="0"/>
      <w:marBottom w:val="0"/>
      <w:divBdr>
        <w:top w:val="none" w:sz="0" w:space="0" w:color="auto"/>
        <w:left w:val="none" w:sz="0" w:space="0" w:color="auto"/>
        <w:bottom w:val="none" w:sz="0" w:space="0" w:color="auto"/>
        <w:right w:val="none" w:sz="0" w:space="0" w:color="auto"/>
      </w:divBdr>
    </w:div>
    <w:div w:id="1145004411">
      <w:bodyDiv w:val="1"/>
      <w:marLeft w:val="0"/>
      <w:marRight w:val="0"/>
      <w:marTop w:val="0"/>
      <w:marBottom w:val="0"/>
      <w:divBdr>
        <w:top w:val="none" w:sz="0" w:space="0" w:color="auto"/>
        <w:left w:val="none" w:sz="0" w:space="0" w:color="auto"/>
        <w:bottom w:val="none" w:sz="0" w:space="0" w:color="auto"/>
        <w:right w:val="none" w:sz="0" w:space="0" w:color="auto"/>
      </w:divBdr>
    </w:div>
    <w:div w:id="1218586698">
      <w:bodyDiv w:val="1"/>
      <w:marLeft w:val="0"/>
      <w:marRight w:val="0"/>
      <w:marTop w:val="0"/>
      <w:marBottom w:val="0"/>
      <w:divBdr>
        <w:top w:val="none" w:sz="0" w:space="0" w:color="auto"/>
        <w:left w:val="none" w:sz="0" w:space="0" w:color="auto"/>
        <w:bottom w:val="none" w:sz="0" w:space="0" w:color="auto"/>
        <w:right w:val="none" w:sz="0" w:space="0" w:color="auto"/>
      </w:divBdr>
    </w:div>
    <w:div w:id="1233613805">
      <w:bodyDiv w:val="1"/>
      <w:marLeft w:val="0"/>
      <w:marRight w:val="0"/>
      <w:marTop w:val="0"/>
      <w:marBottom w:val="0"/>
      <w:divBdr>
        <w:top w:val="none" w:sz="0" w:space="0" w:color="auto"/>
        <w:left w:val="none" w:sz="0" w:space="0" w:color="auto"/>
        <w:bottom w:val="none" w:sz="0" w:space="0" w:color="auto"/>
        <w:right w:val="none" w:sz="0" w:space="0" w:color="auto"/>
      </w:divBdr>
    </w:div>
    <w:div w:id="1324240966">
      <w:bodyDiv w:val="1"/>
      <w:marLeft w:val="0"/>
      <w:marRight w:val="0"/>
      <w:marTop w:val="0"/>
      <w:marBottom w:val="0"/>
      <w:divBdr>
        <w:top w:val="none" w:sz="0" w:space="0" w:color="auto"/>
        <w:left w:val="none" w:sz="0" w:space="0" w:color="auto"/>
        <w:bottom w:val="none" w:sz="0" w:space="0" w:color="auto"/>
        <w:right w:val="none" w:sz="0" w:space="0" w:color="auto"/>
      </w:divBdr>
    </w:div>
    <w:div w:id="1430999976">
      <w:bodyDiv w:val="1"/>
      <w:marLeft w:val="0"/>
      <w:marRight w:val="0"/>
      <w:marTop w:val="0"/>
      <w:marBottom w:val="0"/>
      <w:divBdr>
        <w:top w:val="none" w:sz="0" w:space="0" w:color="auto"/>
        <w:left w:val="none" w:sz="0" w:space="0" w:color="auto"/>
        <w:bottom w:val="none" w:sz="0" w:space="0" w:color="auto"/>
        <w:right w:val="none" w:sz="0" w:space="0" w:color="auto"/>
      </w:divBdr>
      <w:divsChild>
        <w:div w:id="110439257">
          <w:marLeft w:val="0"/>
          <w:marRight w:val="0"/>
          <w:marTop w:val="150"/>
          <w:marBottom w:val="150"/>
          <w:divBdr>
            <w:top w:val="none" w:sz="0" w:space="0" w:color="auto"/>
            <w:left w:val="none" w:sz="0" w:space="0" w:color="auto"/>
            <w:bottom w:val="none" w:sz="0" w:space="0" w:color="auto"/>
            <w:right w:val="none" w:sz="0" w:space="0" w:color="auto"/>
          </w:divBdr>
        </w:div>
      </w:divsChild>
    </w:div>
    <w:div w:id="1442919221">
      <w:bodyDiv w:val="1"/>
      <w:marLeft w:val="0"/>
      <w:marRight w:val="0"/>
      <w:marTop w:val="0"/>
      <w:marBottom w:val="0"/>
      <w:divBdr>
        <w:top w:val="none" w:sz="0" w:space="0" w:color="auto"/>
        <w:left w:val="none" w:sz="0" w:space="0" w:color="auto"/>
        <w:bottom w:val="none" w:sz="0" w:space="0" w:color="auto"/>
        <w:right w:val="none" w:sz="0" w:space="0" w:color="auto"/>
      </w:divBdr>
    </w:div>
    <w:div w:id="1462074668">
      <w:bodyDiv w:val="1"/>
      <w:marLeft w:val="0"/>
      <w:marRight w:val="0"/>
      <w:marTop w:val="0"/>
      <w:marBottom w:val="0"/>
      <w:divBdr>
        <w:top w:val="none" w:sz="0" w:space="0" w:color="auto"/>
        <w:left w:val="none" w:sz="0" w:space="0" w:color="auto"/>
        <w:bottom w:val="none" w:sz="0" w:space="0" w:color="auto"/>
        <w:right w:val="none" w:sz="0" w:space="0" w:color="auto"/>
      </w:divBdr>
    </w:div>
    <w:div w:id="1482499764">
      <w:bodyDiv w:val="1"/>
      <w:marLeft w:val="0"/>
      <w:marRight w:val="0"/>
      <w:marTop w:val="0"/>
      <w:marBottom w:val="0"/>
      <w:divBdr>
        <w:top w:val="none" w:sz="0" w:space="0" w:color="auto"/>
        <w:left w:val="none" w:sz="0" w:space="0" w:color="auto"/>
        <w:bottom w:val="none" w:sz="0" w:space="0" w:color="auto"/>
        <w:right w:val="none" w:sz="0" w:space="0" w:color="auto"/>
      </w:divBdr>
    </w:div>
    <w:div w:id="1587882055">
      <w:bodyDiv w:val="1"/>
      <w:marLeft w:val="0"/>
      <w:marRight w:val="0"/>
      <w:marTop w:val="0"/>
      <w:marBottom w:val="0"/>
      <w:divBdr>
        <w:top w:val="none" w:sz="0" w:space="0" w:color="auto"/>
        <w:left w:val="none" w:sz="0" w:space="0" w:color="auto"/>
        <w:bottom w:val="none" w:sz="0" w:space="0" w:color="auto"/>
        <w:right w:val="none" w:sz="0" w:space="0" w:color="auto"/>
      </w:divBdr>
      <w:divsChild>
        <w:div w:id="1187478476">
          <w:marLeft w:val="0"/>
          <w:marRight w:val="0"/>
          <w:marTop w:val="150"/>
          <w:marBottom w:val="150"/>
          <w:divBdr>
            <w:top w:val="none" w:sz="0" w:space="0" w:color="auto"/>
            <w:left w:val="none" w:sz="0" w:space="0" w:color="auto"/>
            <w:bottom w:val="none" w:sz="0" w:space="0" w:color="auto"/>
            <w:right w:val="none" w:sz="0" w:space="0" w:color="auto"/>
          </w:divBdr>
        </w:div>
      </w:divsChild>
    </w:div>
    <w:div w:id="1617642006">
      <w:bodyDiv w:val="1"/>
      <w:marLeft w:val="0"/>
      <w:marRight w:val="0"/>
      <w:marTop w:val="0"/>
      <w:marBottom w:val="0"/>
      <w:divBdr>
        <w:top w:val="none" w:sz="0" w:space="0" w:color="auto"/>
        <w:left w:val="none" w:sz="0" w:space="0" w:color="auto"/>
        <w:bottom w:val="none" w:sz="0" w:space="0" w:color="auto"/>
        <w:right w:val="none" w:sz="0" w:space="0" w:color="auto"/>
      </w:divBdr>
    </w:div>
    <w:div w:id="1740052935">
      <w:bodyDiv w:val="1"/>
      <w:marLeft w:val="0"/>
      <w:marRight w:val="0"/>
      <w:marTop w:val="0"/>
      <w:marBottom w:val="0"/>
      <w:divBdr>
        <w:top w:val="none" w:sz="0" w:space="0" w:color="auto"/>
        <w:left w:val="none" w:sz="0" w:space="0" w:color="auto"/>
        <w:bottom w:val="none" w:sz="0" w:space="0" w:color="auto"/>
        <w:right w:val="none" w:sz="0" w:space="0" w:color="auto"/>
      </w:divBdr>
      <w:divsChild>
        <w:div w:id="47262692">
          <w:marLeft w:val="0"/>
          <w:marRight w:val="0"/>
          <w:marTop w:val="0"/>
          <w:marBottom w:val="0"/>
          <w:divBdr>
            <w:top w:val="none" w:sz="0" w:space="0" w:color="auto"/>
            <w:left w:val="none" w:sz="0" w:space="0" w:color="auto"/>
            <w:bottom w:val="none" w:sz="0" w:space="0" w:color="auto"/>
            <w:right w:val="none" w:sz="0" w:space="0" w:color="auto"/>
          </w:divBdr>
          <w:divsChild>
            <w:div w:id="627785291">
              <w:marLeft w:val="0"/>
              <w:marRight w:val="0"/>
              <w:marTop w:val="0"/>
              <w:marBottom w:val="0"/>
              <w:divBdr>
                <w:top w:val="none" w:sz="0" w:space="0" w:color="auto"/>
                <w:left w:val="none" w:sz="0" w:space="0" w:color="auto"/>
                <w:bottom w:val="none" w:sz="0" w:space="0" w:color="auto"/>
                <w:right w:val="none" w:sz="0" w:space="0" w:color="auto"/>
              </w:divBdr>
            </w:div>
            <w:div w:id="6796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6731">
      <w:bodyDiv w:val="1"/>
      <w:marLeft w:val="0"/>
      <w:marRight w:val="0"/>
      <w:marTop w:val="0"/>
      <w:marBottom w:val="0"/>
      <w:divBdr>
        <w:top w:val="none" w:sz="0" w:space="0" w:color="auto"/>
        <w:left w:val="none" w:sz="0" w:space="0" w:color="auto"/>
        <w:bottom w:val="none" w:sz="0" w:space="0" w:color="auto"/>
        <w:right w:val="none" w:sz="0" w:space="0" w:color="auto"/>
      </w:divBdr>
    </w:div>
    <w:div w:id="1788311659">
      <w:bodyDiv w:val="1"/>
      <w:marLeft w:val="0"/>
      <w:marRight w:val="0"/>
      <w:marTop w:val="0"/>
      <w:marBottom w:val="0"/>
      <w:divBdr>
        <w:top w:val="none" w:sz="0" w:space="0" w:color="auto"/>
        <w:left w:val="none" w:sz="0" w:space="0" w:color="auto"/>
        <w:bottom w:val="none" w:sz="0" w:space="0" w:color="auto"/>
        <w:right w:val="none" w:sz="0" w:space="0" w:color="auto"/>
      </w:divBdr>
    </w:div>
    <w:div w:id="1910190798">
      <w:bodyDiv w:val="1"/>
      <w:marLeft w:val="0"/>
      <w:marRight w:val="0"/>
      <w:marTop w:val="0"/>
      <w:marBottom w:val="0"/>
      <w:divBdr>
        <w:top w:val="none" w:sz="0" w:space="0" w:color="auto"/>
        <w:left w:val="none" w:sz="0" w:space="0" w:color="auto"/>
        <w:bottom w:val="none" w:sz="0" w:space="0" w:color="auto"/>
        <w:right w:val="none" w:sz="0" w:space="0" w:color="auto"/>
      </w:divBdr>
    </w:div>
    <w:div w:id="1942950103">
      <w:bodyDiv w:val="1"/>
      <w:marLeft w:val="0"/>
      <w:marRight w:val="0"/>
      <w:marTop w:val="0"/>
      <w:marBottom w:val="0"/>
      <w:divBdr>
        <w:top w:val="none" w:sz="0" w:space="0" w:color="auto"/>
        <w:left w:val="none" w:sz="0" w:space="0" w:color="auto"/>
        <w:bottom w:val="none" w:sz="0" w:space="0" w:color="auto"/>
        <w:right w:val="none" w:sz="0" w:space="0" w:color="auto"/>
      </w:divBdr>
    </w:div>
    <w:div w:id="1955940272">
      <w:bodyDiv w:val="1"/>
      <w:marLeft w:val="0"/>
      <w:marRight w:val="0"/>
      <w:marTop w:val="0"/>
      <w:marBottom w:val="0"/>
      <w:divBdr>
        <w:top w:val="none" w:sz="0" w:space="0" w:color="auto"/>
        <w:left w:val="none" w:sz="0" w:space="0" w:color="auto"/>
        <w:bottom w:val="none" w:sz="0" w:space="0" w:color="auto"/>
        <w:right w:val="none" w:sz="0" w:space="0" w:color="auto"/>
      </w:divBdr>
    </w:div>
    <w:div w:id="2075467674">
      <w:bodyDiv w:val="1"/>
      <w:marLeft w:val="0"/>
      <w:marRight w:val="0"/>
      <w:marTop w:val="0"/>
      <w:marBottom w:val="0"/>
      <w:divBdr>
        <w:top w:val="none" w:sz="0" w:space="0" w:color="auto"/>
        <w:left w:val="none" w:sz="0" w:space="0" w:color="auto"/>
        <w:bottom w:val="none" w:sz="0" w:space="0" w:color="auto"/>
        <w:right w:val="none" w:sz="0" w:space="0" w:color="auto"/>
      </w:divBdr>
      <w:divsChild>
        <w:div w:id="1551922931">
          <w:marLeft w:val="0"/>
          <w:marRight w:val="0"/>
          <w:marTop w:val="0"/>
          <w:marBottom w:val="0"/>
          <w:divBdr>
            <w:top w:val="none" w:sz="0" w:space="0" w:color="auto"/>
            <w:left w:val="none" w:sz="0" w:space="0" w:color="auto"/>
            <w:bottom w:val="none" w:sz="0" w:space="0" w:color="auto"/>
            <w:right w:val="none" w:sz="0" w:space="0" w:color="auto"/>
          </w:divBdr>
        </w:div>
      </w:divsChild>
    </w:div>
    <w:div w:id="2081055758">
      <w:bodyDiv w:val="1"/>
      <w:marLeft w:val="0"/>
      <w:marRight w:val="0"/>
      <w:marTop w:val="0"/>
      <w:marBottom w:val="0"/>
      <w:divBdr>
        <w:top w:val="none" w:sz="0" w:space="0" w:color="auto"/>
        <w:left w:val="none" w:sz="0" w:space="0" w:color="auto"/>
        <w:bottom w:val="none" w:sz="0" w:space="0" w:color="auto"/>
        <w:right w:val="none" w:sz="0" w:space="0" w:color="auto"/>
      </w:divBdr>
    </w:div>
    <w:div w:id="2103915122">
      <w:bodyDiv w:val="1"/>
      <w:marLeft w:val="0"/>
      <w:marRight w:val="0"/>
      <w:marTop w:val="0"/>
      <w:marBottom w:val="0"/>
      <w:divBdr>
        <w:top w:val="none" w:sz="0" w:space="0" w:color="auto"/>
        <w:left w:val="none" w:sz="0" w:space="0" w:color="auto"/>
        <w:bottom w:val="none" w:sz="0" w:space="0" w:color="auto"/>
        <w:right w:val="none" w:sz="0" w:space="0" w:color="auto"/>
      </w:divBdr>
    </w:div>
    <w:div w:id="2105613706">
      <w:bodyDiv w:val="1"/>
      <w:marLeft w:val="0"/>
      <w:marRight w:val="0"/>
      <w:marTop w:val="0"/>
      <w:marBottom w:val="0"/>
      <w:divBdr>
        <w:top w:val="none" w:sz="0" w:space="0" w:color="auto"/>
        <w:left w:val="none" w:sz="0" w:space="0" w:color="auto"/>
        <w:bottom w:val="none" w:sz="0" w:space="0" w:color="auto"/>
        <w:right w:val="none" w:sz="0" w:space="0" w:color="auto"/>
      </w:divBdr>
      <w:divsChild>
        <w:div w:id="106464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sforhealthykids.fluxx.i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husterman.org/sites/default/files/More%20than%20Numbers-%20A%20Guide%20Toward%20Diversity%2C%20Equity%20and%20Inclusion%20%28DEI%29%20in%20Data%20Collection.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18CD-8A46-4793-84F0-D47A329B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Links>
    <vt:vector size="42" baseType="variant">
      <vt:variant>
        <vt:i4>5898327</vt:i4>
      </vt:variant>
      <vt:variant>
        <vt:i4>36</vt:i4>
      </vt:variant>
      <vt:variant>
        <vt:i4>0</vt:i4>
      </vt:variant>
      <vt:variant>
        <vt:i4>5</vt:i4>
      </vt:variant>
      <vt:variant>
        <vt:lpwstr>https://www.schusterman.org/sites/default/files/More than Numbers- A Guide Toward Diversity%2C Equity and Inclusion %28DEI%29 in Data Collection.pdf</vt:lpwstr>
      </vt:variant>
      <vt:variant>
        <vt:lpwstr/>
      </vt:variant>
      <vt:variant>
        <vt:i4>1179702</vt:i4>
      </vt:variant>
      <vt:variant>
        <vt:i4>29</vt:i4>
      </vt:variant>
      <vt:variant>
        <vt:i4>0</vt:i4>
      </vt:variant>
      <vt:variant>
        <vt:i4>5</vt:i4>
      </vt:variant>
      <vt:variant>
        <vt:lpwstr/>
      </vt:variant>
      <vt:variant>
        <vt:lpwstr>_Toc82780699</vt:lpwstr>
      </vt:variant>
      <vt:variant>
        <vt:i4>1245238</vt:i4>
      </vt:variant>
      <vt:variant>
        <vt:i4>23</vt:i4>
      </vt:variant>
      <vt:variant>
        <vt:i4>0</vt:i4>
      </vt:variant>
      <vt:variant>
        <vt:i4>5</vt:i4>
      </vt:variant>
      <vt:variant>
        <vt:lpwstr/>
      </vt:variant>
      <vt:variant>
        <vt:lpwstr>_Toc82780698</vt:lpwstr>
      </vt:variant>
      <vt:variant>
        <vt:i4>1835062</vt:i4>
      </vt:variant>
      <vt:variant>
        <vt:i4>17</vt:i4>
      </vt:variant>
      <vt:variant>
        <vt:i4>0</vt:i4>
      </vt:variant>
      <vt:variant>
        <vt:i4>5</vt:i4>
      </vt:variant>
      <vt:variant>
        <vt:lpwstr/>
      </vt:variant>
      <vt:variant>
        <vt:lpwstr>_Toc82780697</vt:lpwstr>
      </vt:variant>
      <vt:variant>
        <vt:i4>1900598</vt:i4>
      </vt:variant>
      <vt:variant>
        <vt:i4>11</vt:i4>
      </vt:variant>
      <vt:variant>
        <vt:i4>0</vt:i4>
      </vt:variant>
      <vt:variant>
        <vt:i4>5</vt:i4>
      </vt:variant>
      <vt:variant>
        <vt:lpwstr/>
      </vt:variant>
      <vt:variant>
        <vt:lpwstr>_Toc82780696</vt:lpwstr>
      </vt:variant>
      <vt:variant>
        <vt:i4>1966134</vt:i4>
      </vt:variant>
      <vt:variant>
        <vt:i4>5</vt:i4>
      </vt:variant>
      <vt:variant>
        <vt:i4>0</vt:i4>
      </vt:variant>
      <vt:variant>
        <vt:i4>5</vt:i4>
      </vt:variant>
      <vt:variant>
        <vt:lpwstr/>
      </vt:variant>
      <vt:variant>
        <vt:lpwstr>_Toc82780695</vt:lpwstr>
      </vt:variant>
      <vt:variant>
        <vt:i4>3276859</vt:i4>
      </vt:variant>
      <vt:variant>
        <vt:i4>0</vt:i4>
      </vt:variant>
      <vt:variant>
        <vt:i4>0</vt:i4>
      </vt:variant>
      <vt:variant>
        <vt:i4>5</vt:i4>
      </vt:variant>
      <vt:variant>
        <vt:lpwstr>https://voicesforhealthykids.fluxx.io/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Melluzzo</dc:creator>
  <cp:keywords/>
  <dc:description/>
  <cp:lastModifiedBy>Shannon Melluzzo</cp:lastModifiedBy>
  <cp:revision>21</cp:revision>
  <dcterms:created xsi:type="dcterms:W3CDTF">2021-09-17T21:18:00Z</dcterms:created>
  <dcterms:modified xsi:type="dcterms:W3CDTF">2021-09-23T12:58:00Z</dcterms:modified>
</cp:coreProperties>
</file>