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75EF6" w14:textId="4AE5806E" w:rsidR="001863C0" w:rsidRDefault="000B04A1" w:rsidP="003A148D">
      <w:pPr>
        <w:jc w:val="center"/>
        <w:rPr>
          <w:rFonts w:ascii="Cambria" w:eastAsia="Cambria" w:hAnsi="Cambria" w:cs="Cambria"/>
          <w:b/>
          <w:color w:val="FFC000"/>
          <w:sz w:val="40"/>
          <w:szCs w:val="40"/>
        </w:rPr>
      </w:pPr>
      <w:r>
        <w:rPr>
          <w:noProof/>
        </w:rPr>
        <w:drawing>
          <wp:anchor distT="0" distB="0" distL="114300" distR="114300" simplePos="0" relativeHeight="251659264" behindDoc="0" locked="0" layoutInCell="1" allowOverlap="1" wp14:anchorId="617CCF34" wp14:editId="17319BCB">
            <wp:simplePos x="0" y="0"/>
            <wp:positionH relativeFrom="column">
              <wp:posOffset>708660</wp:posOffset>
            </wp:positionH>
            <wp:positionV relativeFrom="paragraph">
              <wp:posOffset>-541655</wp:posOffset>
            </wp:positionV>
            <wp:extent cx="4853940" cy="651686"/>
            <wp:effectExtent l="0" t="0" r="3810" b="0"/>
            <wp:wrapNone/>
            <wp:docPr id="59809626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096269" name="Picture 1" descr="A close 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853940" cy="651686"/>
                    </a:xfrm>
                    <a:prstGeom prst="rect">
                      <a:avLst/>
                    </a:prstGeom>
                  </pic:spPr>
                </pic:pic>
              </a:graphicData>
            </a:graphic>
            <wp14:sizeRelH relativeFrom="margin">
              <wp14:pctWidth>0</wp14:pctWidth>
            </wp14:sizeRelH>
            <wp14:sizeRelV relativeFrom="margin">
              <wp14:pctHeight>0</wp14:pctHeight>
            </wp14:sizeRelV>
          </wp:anchor>
        </w:drawing>
      </w:r>
    </w:p>
    <w:p w14:paraId="298C717F" w14:textId="77777777" w:rsidR="003A148D" w:rsidRDefault="003A148D">
      <w:pPr>
        <w:jc w:val="center"/>
        <w:rPr>
          <w:rFonts w:ascii="Cambria" w:eastAsia="Cambria" w:hAnsi="Cambria" w:cs="Cambria"/>
          <w:b/>
          <w:color w:val="ED9047"/>
          <w:sz w:val="32"/>
          <w:szCs w:val="32"/>
        </w:rPr>
      </w:pPr>
    </w:p>
    <w:p w14:paraId="3B74BD2F" w14:textId="6D63D26C" w:rsidR="001863C0" w:rsidRPr="000B04A1" w:rsidRDefault="0066083A">
      <w:pPr>
        <w:jc w:val="center"/>
        <w:rPr>
          <w:rFonts w:ascii="Cambria" w:eastAsia="Cambria" w:hAnsi="Cambria" w:cs="Cambria"/>
          <w:b/>
          <w:color w:val="C00000"/>
          <w:sz w:val="36"/>
          <w:szCs w:val="36"/>
        </w:rPr>
      </w:pPr>
      <w:r w:rsidRPr="000B04A1">
        <w:rPr>
          <w:rFonts w:ascii="Cambria" w:eastAsia="Cambria" w:hAnsi="Cambria" w:cs="Cambria"/>
          <w:b/>
          <w:color w:val="C00000"/>
          <w:sz w:val="36"/>
          <w:szCs w:val="36"/>
        </w:rPr>
        <w:t>Tips for Testifying at Public Hearings</w:t>
      </w:r>
    </w:p>
    <w:p w14:paraId="088A8407" w14:textId="77777777" w:rsidR="001863C0" w:rsidRDefault="001863C0">
      <w:pPr>
        <w:pBdr>
          <w:top w:val="nil"/>
          <w:left w:val="nil"/>
          <w:bottom w:val="nil"/>
          <w:right w:val="nil"/>
          <w:between w:val="nil"/>
        </w:pBdr>
        <w:spacing w:after="120" w:line="264" w:lineRule="auto"/>
        <w:rPr>
          <w:rFonts w:ascii="Cambria" w:eastAsia="Cambria" w:hAnsi="Cambria" w:cs="Cambria"/>
          <w:color w:val="000000"/>
        </w:rPr>
      </w:pPr>
    </w:p>
    <w:p w14:paraId="44F7ACC0" w14:textId="1C0AD487" w:rsidR="001863C0" w:rsidRDefault="0066083A">
      <w:pPr>
        <w:pBdr>
          <w:top w:val="nil"/>
          <w:left w:val="nil"/>
          <w:bottom w:val="nil"/>
          <w:right w:val="nil"/>
          <w:between w:val="nil"/>
        </w:pBdr>
        <w:spacing w:after="240" w:line="264" w:lineRule="auto"/>
        <w:rPr>
          <w:rFonts w:ascii="Cambria" w:eastAsia="Cambria" w:hAnsi="Cambria" w:cs="Cambria"/>
          <w:color w:val="000000"/>
        </w:rPr>
      </w:pPr>
      <w:r>
        <w:rPr>
          <w:rFonts w:ascii="Cambria" w:eastAsia="Cambria" w:hAnsi="Cambria" w:cs="Cambria"/>
          <w:color w:val="000000"/>
        </w:rPr>
        <w:t xml:space="preserve">State and local legislative hearings and town meetings are an opportunity to speak directly to decision-makers </w:t>
      </w:r>
      <w:r w:rsidR="003A148D">
        <w:rPr>
          <w:rFonts w:ascii="Cambria" w:eastAsia="Cambria" w:hAnsi="Cambria" w:cs="Cambria"/>
          <w:color w:val="000000"/>
        </w:rPr>
        <w:t xml:space="preserve">your issue and the impact it has </w:t>
      </w:r>
      <w:r>
        <w:rPr>
          <w:rFonts w:ascii="Cambria" w:eastAsia="Cambria" w:hAnsi="Cambria" w:cs="Cambria"/>
          <w:color w:val="000000"/>
        </w:rPr>
        <w:t xml:space="preserve">in your community.  </w:t>
      </w:r>
    </w:p>
    <w:p w14:paraId="6CAB2208" w14:textId="1BE39432" w:rsidR="001863C0" w:rsidRDefault="0066083A">
      <w:pPr>
        <w:pBdr>
          <w:top w:val="nil"/>
          <w:left w:val="nil"/>
          <w:bottom w:val="nil"/>
          <w:right w:val="nil"/>
          <w:between w:val="nil"/>
        </w:pBdr>
        <w:spacing w:after="120" w:line="264" w:lineRule="auto"/>
        <w:rPr>
          <w:rFonts w:ascii="Cambria" w:eastAsia="Cambria" w:hAnsi="Cambria" w:cs="Cambria"/>
          <w:color w:val="000000"/>
        </w:rPr>
      </w:pPr>
      <w:r>
        <w:rPr>
          <w:rFonts w:ascii="Cambria" w:eastAsia="Cambria" w:hAnsi="Cambria" w:cs="Cambria"/>
          <w:color w:val="000000"/>
        </w:rPr>
        <w:t xml:space="preserve">It is helpful to do some advance research to find out who is on the committee and what district </w:t>
      </w:r>
      <w:r w:rsidR="00B62662">
        <w:rPr>
          <w:rFonts w:ascii="Cambria" w:eastAsia="Cambria" w:hAnsi="Cambria" w:cs="Cambria"/>
          <w:color w:val="000000"/>
        </w:rPr>
        <w:t xml:space="preserve">or area </w:t>
      </w:r>
      <w:r>
        <w:rPr>
          <w:rFonts w:ascii="Cambria" w:eastAsia="Cambria" w:hAnsi="Cambria" w:cs="Cambria"/>
          <w:color w:val="000000"/>
        </w:rPr>
        <w:t xml:space="preserve">they represent. Ideally, some of the advocates who testify on behalf of your legislation will live in a committee member’s district.  </w:t>
      </w:r>
    </w:p>
    <w:p w14:paraId="7C457667" w14:textId="77777777" w:rsidR="001863C0" w:rsidRDefault="001863C0">
      <w:pPr>
        <w:pBdr>
          <w:top w:val="nil"/>
          <w:left w:val="nil"/>
          <w:bottom w:val="nil"/>
          <w:right w:val="nil"/>
          <w:between w:val="nil"/>
        </w:pBdr>
        <w:spacing w:after="120" w:line="264" w:lineRule="auto"/>
        <w:rPr>
          <w:rFonts w:ascii="Cambria" w:eastAsia="Cambria" w:hAnsi="Cambria" w:cs="Cambria"/>
          <w:color w:val="000000"/>
        </w:rPr>
      </w:pPr>
    </w:p>
    <w:p w14:paraId="0FDC4408" w14:textId="77777777" w:rsidR="001863C0" w:rsidRDefault="0066083A">
      <w:pPr>
        <w:numPr>
          <w:ilvl w:val="0"/>
          <w:numId w:val="1"/>
        </w:numPr>
        <w:pBdr>
          <w:top w:val="nil"/>
          <w:left w:val="nil"/>
          <w:bottom w:val="nil"/>
          <w:right w:val="nil"/>
          <w:between w:val="nil"/>
        </w:pBdr>
        <w:spacing w:line="264" w:lineRule="auto"/>
        <w:rPr>
          <w:rFonts w:ascii="Cambria" w:eastAsia="Cambria" w:hAnsi="Cambria" w:cs="Cambria"/>
          <w:color w:val="000000"/>
        </w:rPr>
      </w:pPr>
      <w:r>
        <w:rPr>
          <w:rFonts w:ascii="Cambria" w:eastAsia="Cambria" w:hAnsi="Cambria" w:cs="Cambria"/>
          <w:color w:val="000000"/>
        </w:rPr>
        <w:t>Prior to the hearing/meeting, be sure to check the schedule/calendar for any last-</w:t>
      </w:r>
      <w:r>
        <w:t xml:space="preserve">     </w:t>
      </w:r>
      <w:r>
        <w:rPr>
          <w:rFonts w:ascii="Cambria" w:eastAsia="Cambria" w:hAnsi="Cambria" w:cs="Cambria"/>
          <w:color w:val="000000"/>
        </w:rPr>
        <w:t xml:space="preserve">minute changes and postponements.  </w:t>
      </w:r>
    </w:p>
    <w:p w14:paraId="102AAF11" w14:textId="77777777" w:rsidR="001863C0" w:rsidRDefault="001863C0">
      <w:pPr>
        <w:pBdr>
          <w:top w:val="nil"/>
          <w:left w:val="nil"/>
          <w:bottom w:val="nil"/>
          <w:right w:val="nil"/>
          <w:between w:val="nil"/>
        </w:pBdr>
        <w:spacing w:line="264" w:lineRule="auto"/>
        <w:ind w:left="360"/>
        <w:rPr>
          <w:rFonts w:ascii="Cambria" w:eastAsia="Cambria" w:hAnsi="Cambria" w:cs="Cambria"/>
          <w:color w:val="000000"/>
        </w:rPr>
      </w:pPr>
    </w:p>
    <w:p w14:paraId="508ACF94" w14:textId="2843B444" w:rsidR="001863C0" w:rsidRDefault="0066083A">
      <w:pPr>
        <w:numPr>
          <w:ilvl w:val="0"/>
          <w:numId w:val="1"/>
        </w:numPr>
        <w:pBdr>
          <w:top w:val="nil"/>
          <w:left w:val="nil"/>
          <w:bottom w:val="nil"/>
          <w:right w:val="nil"/>
          <w:between w:val="nil"/>
        </w:pBdr>
        <w:spacing w:line="264" w:lineRule="auto"/>
        <w:rPr>
          <w:rFonts w:ascii="Cambria" w:eastAsia="Cambria" w:hAnsi="Cambria" w:cs="Cambria"/>
          <w:color w:val="000000"/>
        </w:rPr>
      </w:pPr>
      <w:r>
        <w:rPr>
          <w:rFonts w:ascii="Cambria" w:eastAsia="Cambria" w:hAnsi="Cambria" w:cs="Cambria"/>
          <w:color w:val="000000"/>
        </w:rPr>
        <w:t xml:space="preserve">At the hearing/meeting, </w:t>
      </w:r>
      <w:r w:rsidR="005C5C7D">
        <w:rPr>
          <w:rFonts w:ascii="Cambria" w:eastAsia="Cambria" w:hAnsi="Cambria" w:cs="Cambria"/>
          <w:color w:val="000000"/>
        </w:rPr>
        <w:t xml:space="preserve">be sure to </w:t>
      </w:r>
      <w:r>
        <w:rPr>
          <w:rFonts w:ascii="Cambria" w:eastAsia="Cambria" w:hAnsi="Cambria" w:cs="Cambria"/>
          <w:color w:val="000000"/>
        </w:rPr>
        <w:t>check in – you may be asked to sign in as a speaker.</w:t>
      </w:r>
    </w:p>
    <w:p w14:paraId="784A47A4" w14:textId="77777777" w:rsidR="001863C0" w:rsidRDefault="001863C0">
      <w:pPr>
        <w:pBdr>
          <w:top w:val="nil"/>
          <w:left w:val="nil"/>
          <w:bottom w:val="nil"/>
          <w:right w:val="nil"/>
          <w:between w:val="nil"/>
        </w:pBdr>
        <w:ind w:left="720"/>
        <w:rPr>
          <w:rFonts w:ascii="Cambria" w:eastAsia="Cambria" w:hAnsi="Cambria" w:cs="Cambria"/>
          <w:color w:val="000000"/>
        </w:rPr>
      </w:pPr>
    </w:p>
    <w:p w14:paraId="54AB477A" w14:textId="77777777" w:rsidR="001863C0" w:rsidRDefault="0066083A">
      <w:pPr>
        <w:numPr>
          <w:ilvl w:val="0"/>
          <w:numId w:val="1"/>
        </w:numPr>
        <w:pBdr>
          <w:top w:val="nil"/>
          <w:left w:val="nil"/>
          <w:bottom w:val="nil"/>
          <w:right w:val="nil"/>
          <w:between w:val="nil"/>
        </w:pBdr>
        <w:spacing w:line="264" w:lineRule="auto"/>
        <w:rPr>
          <w:rFonts w:ascii="Cambria" w:eastAsia="Cambria" w:hAnsi="Cambria" w:cs="Cambria"/>
          <w:color w:val="000000"/>
        </w:rPr>
      </w:pPr>
      <w:r>
        <w:rPr>
          <w:rFonts w:ascii="Cambria" w:eastAsia="Cambria" w:hAnsi="Cambria" w:cs="Cambria"/>
          <w:color w:val="000000"/>
        </w:rPr>
        <w:t>Public forums may start with an explanation of the rules, order of speakers, etc.</w:t>
      </w:r>
    </w:p>
    <w:p w14:paraId="49E1F88C" w14:textId="77777777" w:rsidR="001863C0" w:rsidRDefault="001863C0">
      <w:pPr>
        <w:pBdr>
          <w:top w:val="nil"/>
          <w:left w:val="nil"/>
          <w:bottom w:val="nil"/>
          <w:right w:val="nil"/>
          <w:between w:val="nil"/>
        </w:pBdr>
        <w:spacing w:line="264" w:lineRule="auto"/>
        <w:ind w:left="360"/>
        <w:rPr>
          <w:rFonts w:ascii="Cambria" w:eastAsia="Cambria" w:hAnsi="Cambria" w:cs="Cambria"/>
          <w:color w:val="000000"/>
        </w:rPr>
      </w:pPr>
    </w:p>
    <w:p w14:paraId="7D08FBE8" w14:textId="77777777" w:rsidR="001863C0" w:rsidRDefault="0066083A">
      <w:pPr>
        <w:numPr>
          <w:ilvl w:val="0"/>
          <w:numId w:val="1"/>
        </w:numPr>
        <w:pBdr>
          <w:top w:val="nil"/>
          <w:left w:val="nil"/>
          <w:bottom w:val="nil"/>
          <w:right w:val="nil"/>
          <w:between w:val="nil"/>
        </w:pBdr>
        <w:spacing w:line="264" w:lineRule="auto"/>
        <w:rPr>
          <w:rFonts w:ascii="Cambria" w:eastAsia="Cambria" w:hAnsi="Cambria" w:cs="Cambria"/>
          <w:color w:val="000000"/>
        </w:rPr>
      </w:pPr>
      <w:r>
        <w:rPr>
          <w:rFonts w:ascii="Cambria" w:eastAsia="Cambria" w:hAnsi="Cambria" w:cs="Cambria"/>
          <w:color w:val="000000"/>
        </w:rPr>
        <w:t>In many cases, the moderator/committee chair calls speakers from a list.  In other cases, you may need to volunteer to speak by walking up to the microphone.</w:t>
      </w:r>
    </w:p>
    <w:p w14:paraId="5CB4E672" w14:textId="77777777" w:rsidR="001863C0" w:rsidRDefault="001863C0">
      <w:pPr>
        <w:pBdr>
          <w:top w:val="nil"/>
          <w:left w:val="nil"/>
          <w:bottom w:val="nil"/>
          <w:right w:val="nil"/>
          <w:between w:val="nil"/>
        </w:pBdr>
        <w:ind w:left="720"/>
        <w:rPr>
          <w:rFonts w:ascii="Cambria" w:eastAsia="Cambria" w:hAnsi="Cambria" w:cs="Cambria"/>
          <w:color w:val="000000"/>
        </w:rPr>
      </w:pPr>
    </w:p>
    <w:p w14:paraId="22F9844C" w14:textId="77777777" w:rsidR="001863C0" w:rsidRDefault="0066083A">
      <w:pPr>
        <w:numPr>
          <w:ilvl w:val="0"/>
          <w:numId w:val="1"/>
        </w:numPr>
        <w:pBdr>
          <w:top w:val="nil"/>
          <w:left w:val="nil"/>
          <w:bottom w:val="nil"/>
          <w:right w:val="nil"/>
          <w:between w:val="nil"/>
        </w:pBdr>
        <w:spacing w:line="264" w:lineRule="auto"/>
        <w:rPr>
          <w:rFonts w:ascii="Cambria" w:eastAsia="Cambria" w:hAnsi="Cambria" w:cs="Cambria"/>
          <w:color w:val="000000"/>
        </w:rPr>
      </w:pPr>
      <w:r>
        <w:rPr>
          <w:rFonts w:ascii="Cambria" w:eastAsia="Cambria" w:hAnsi="Cambria" w:cs="Cambria"/>
          <w:color w:val="000000"/>
        </w:rPr>
        <w:t>When you stand up to speak, give yourself a moment to collect your thoughts at the microphone – do not feel rushed – this is your time.  Breathe.  When you are ready, introduce yourself.</w:t>
      </w:r>
    </w:p>
    <w:p w14:paraId="59552C21" w14:textId="77777777" w:rsidR="001863C0" w:rsidRDefault="001863C0">
      <w:pPr>
        <w:pBdr>
          <w:top w:val="nil"/>
          <w:left w:val="nil"/>
          <w:bottom w:val="nil"/>
          <w:right w:val="nil"/>
          <w:between w:val="nil"/>
        </w:pBdr>
        <w:ind w:left="720"/>
        <w:rPr>
          <w:rFonts w:ascii="Cambria" w:eastAsia="Cambria" w:hAnsi="Cambria" w:cs="Cambria"/>
          <w:color w:val="000000"/>
        </w:rPr>
      </w:pPr>
    </w:p>
    <w:p w14:paraId="338AC3A2" w14:textId="4ADDD4F7" w:rsidR="001863C0" w:rsidRDefault="0066083A">
      <w:pPr>
        <w:numPr>
          <w:ilvl w:val="0"/>
          <w:numId w:val="1"/>
        </w:numPr>
        <w:pBdr>
          <w:top w:val="nil"/>
          <w:left w:val="nil"/>
          <w:bottom w:val="nil"/>
          <w:right w:val="nil"/>
          <w:between w:val="nil"/>
        </w:pBdr>
        <w:spacing w:line="264" w:lineRule="auto"/>
        <w:rPr>
          <w:rFonts w:ascii="Cambria" w:eastAsia="Cambria" w:hAnsi="Cambria" w:cs="Cambria"/>
          <w:color w:val="000000"/>
        </w:rPr>
      </w:pPr>
      <w:r>
        <w:rPr>
          <w:rFonts w:ascii="Cambria" w:eastAsia="Cambria" w:hAnsi="Cambria" w:cs="Cambria"/>
          <w:color w:val="000000"/>
        </w:rPr>
        <w:t xml:space="preserve">To introduce yourself, include your full name, where you live, and your specific personal or professional connection to the issue </w:t>
      </w:r>
      <w:r>
        <w:rPr>
          <w:rFonts w:ascii="Cambria" w:eastAsia="Cambria" w:hAnsi="Cambria" w:cs="Cambria"/>
        </w:rPr>
        <w:t>the legislation will addres</w:t>
      </w:r>
      <w:r>
        <w:rPr>
          <w:rFonts w:ascii="Cambria" w:eastAsia="Cambria" w:hAnsi="Cambria" w:cs="Cambria"/>
          <w:color w:val="000000"/>
        </w:rPr>
        <w:t xml:space="preserve">s </w:t>
      </w:r>
      <w:r>
        <w:rPr>
          <w:rFonts w:ascii="Cambria" w:eastAsia="Cambria" w:hAnsi="Cambria" w:cs="Cambria"/>
          <w:i/>
          <w:color w:val="000000"/>
        </w:rPr>
        <w:t>– explain</w:t>
      </w:r>
      <w:r>
        <w:rPr>
          <w:rFonts w:ascii="Cambria" w:eastAsia="Cambria" w:hAnsi="Cambria" w:cs="Cambria"/>
          <w:color w:val="000000"/>
        </w:rPr>
        <w:t xml:space="preserve"> </w:t>
      </w:r>
      <w:r>
        <w:rPr>
          <w:rFonts w:ascii="Cambria" w:eastAsia="Cambria" w:hAnsi="Cambria" w:cs="Cambria"/>
          <w:i/>
          <w:color w:val="000000"/>
        </w:rPr>
        <w:t>why you care</w:t>
      </w:r>
      <w:r>
        <w:rPr>
          <w:rFonts w:ascii="Cambria" w:eastAsia="Cambria" w:hAnsi="Cambria" w:cs="Cambria"/>
          <w:color w:val="000000"/>
        </w:rPr>
        <w:t>.</w:t>
      </w:r>
    </w:p>
    <w:p w14:paraId="6D7FE8ED" w14:textId="77777777" w:rsidR="001863C0" w:rsidRDefault="001863C0">
      <w:pPr>
        <w:pBdr>
          <w:top w:val="nil"/>
          <w:left w:val="nil"/>
          <w:bottom w:val="nil"/>
          <w:right w:val="nil"/>
          <w:between w:val="nil"/>
        </w:pBdr>
        <w:spacing w:line="264" w:lineRule="auto"/>
        <w:ind w:left="360"/>
        <w:rPr>
          <w:rFonts w:ascii="Cambria" w:eastAsia="Cambria" w:hAnsi="Cambria" w:cs="Cambria"/>
          <w:color w:val="000000"/>
        </w:rPr>
      </w:pPr>
    </w:p>
    <w:p w14:paraId="5F17CC73" w14:textId="77777777" w:rsidR="001863C0" w:rsidRDefault="0066083A">
      <w:pPr>
        <w:numPr>
          <w:ilvl w:val="0"/>
          <w:numId w:val="1"/>
        </w:numPr>
        <w:pBdr>
          <w:top w:val="nil"/>
          <w:left w:val="nil"/>
          <w:bottom w:val="nil"/>
          <w:right w:val="nil"/>
          <w:between w:val="nil"/>
        </w:pBdr>
        <w:spacing w:line="264" w:lineRule="auto"/>
        <w:rPr>
          <w:rFonts w:ascii="Cambria" w:eastAsia="Cambria" w:hAnsi="Cambria" w:cs="Cambria"/>
          <w:color w:val="000000"/>
        </w:rPr>
      </w:pPr>
      <w:r>
        <w:rPr>
          <w:rFonts w:ascii="Cambria" w:eastAsia="Cambria" w:hAnsi="Cambria" w:cs="Cambria"/>
          <w:color w:val="000000"/>
        </w:rPr>
        <w:t xml:space="preserve">Make sure to reference the correct bill number and lead sponsor. </w:t>
      </w:r>
    </w:p>
    <w:p w14:paraId="2F0B3776" w14:textId="77777777" w:rsidR="001863C0" w:rsidRDefault="001863C0">
      <w:pPr>
        <w:pBdr>
          <w:top w:val="nil"/>
          <w:left w:val="nil"/>
          <w:bottom w:val="nil"/>
          <w:right w:val="nil"/>
          <w:between w:val="nil"/>
        </w:pBdr>
        <w:ind w:left="720"/>
        <w:rPr>
          <w:rFonts w:ascii="Cambria" w:eastAsia="Cambria" w:hAnsi="Cambria" w:cs="Cambria"/>
          <w:color w:val="000000"/>
        </w:rPr>
      </w:pPr>
    </w:p>
    <w:p w14:paraId="5C5B81FB" w14:textId="77777777" w:rsidR="001863C0" w:rsidRDefault="0066083A">
      <w:pPr>
        <w:numPr>
          <w:ilvl w:val="0"/>
          <w:numId w:val="1"/>
        </w:numPr>
        <w:pBdr>
          <w:top w:val="nil"/>
          <w:left w:val="nil"/>
          <w:bottom w:val="nil"/>
          <w:right w:val="nil"/>
          <w:between w:val="nil"/>
        </w:pBdr>
        <w:spacing w:line="264" w:lineRule="auto"/>
        <w:rPr>
          <w:rFonts w:ascii="Cambria" w:eastAsia="Cambria" w:hAnsi="Cambria" w:cs="Cambria"/>
          <w:color w:val="000000"/>
        </w:rPr>
      </w:pPr>
      <w:r>
        <w:rPr>
          <w:rFonts w:ascii="Cambria" w:eastAsia="Cambria" w:hAnsi="Cambria" w:cs="Cambria"/>
          <w:color w:val="000000"/>
        </w:rPr>
        <w:t>If you are nervous – say so!  It humanizes you and breaks the ice!</w:t>
      </w:r>
    </w:p>
    <w:p w14:paraId="3D966B67" w14:textId="77777777" w:rsidR="001863C0" w:rsidRDefault="001863C0">
      <w:pPr>
        <w:pBdr>
          <w:top w:val="nil"/>
          <w:left w:val="nil"/>
          <w:bottom w:val="nil"/>
          <w:right w:val="nil"/>
          <w:between w:val="nil"/>
        </w:pBdr>
        <w:ind w:left="720"/>
        <w:rPr>
          <w:rFonts w:ascii="Cambria" w:eastAsia="Cambria" w:hAnsi="Cambria" w:cs="Cambria"/>
          <w:color w:val="000000"/>
        </w:rPr>
      </w:pPr>
    </w:p>
    <w:p w14:paraId="4EA31380" w14:textId="77777777" w:rsidR="001863C0" w:rsidRDefault="0066083A">
      <w:pPr>
        <w:numPr>
          <w:ilvl w:val="0"/>
          <w:numId w:val="1"/>
        </w:numPr>
        <w:pBdr>
          <w:top w:val="nil"/>
          <w:left w:val="nil"/>
          <w:bottom w:val="nil"/>
          <w:right w:val="nil"/>
          <w:between w:val="nil"/>
        </w:pBdr>
        <w:spacing w:line="264" w:lineRule="auto"/>
        <w:rPr>
          <w:rFonts w:ascii="Cambria" w:eastAsia="Cambria" w:hAnsi="Cambria" w:cs="Cambria"/>
          <w:color w:val="000000"/>
        </w:rPr>
      </w:pPr>
      <w:r>
        <w:rPr>
          <w:rFonts w:ascii="Cambria" w:eastAsia="Cambria" w:hAnsi="Cambria" w:cs="Cambria"/>
          <w:color w:val="000000"/>
        </w:rPr>
        <w:t>Do not get caught up in presenting every fact under the sun in your oral testimony.  You will be much more persuasive and memorable if your words paint a picture of the “problem” you seek to fix – through YOUR eyes and YOUR experience.  Statistics have nothing on personal stories!</w:t>
      </w:r>
    </w:p>
    <w:p w14:paraId="61300178" w14:textId="77777777" w:rsidR="001863C0" w:rsidRDefault="001863C0">
      <w:pPr>
        <w:pBdr>
          <w:top w:val="nil"/>
          <w:left w:val="nil"/>
          <w:bottom w:val="nil"/>
          <w:right w:val="nil"/>
          <w:between w:val="nil"/>
        </w:pBdr>
        <w:ind w:left="720"/>
        <w:rPr>
          <w:rFonts w:ascii="Cambria" w:eastAsia="Cambria" w:hAnsi="Cambria" w:cs="Cambria"/>
          <w:color w:val="000000"/>
        </w:rPr>
      </w:pPr>
    </w:p>
    <w:p w14:paraId="09B54EFC" w14:textId="77777777" w:rsidR="001863C0" w:rsidRDefault="0066083A">
      <w:pPr>
        <w:numPr>
          <w:ilvl w:val="0"/>
          <w:numId w:val="1"/>
        </w:numPr>
        <w:pBdr>
          <w:top w:val="nil"/>
          <w:left w:val="nil"/>
          <w:bottom w:val="nil"/>
          <w:right w:val="nil"/>
          <w:between w:val="nil"/>
        </w:pBdr>
        <w:spacing w:line="264" w:lineRule="auto"/>
        <w:rPr>
          <w:rFonts w:ascii="Cambria" w:eastAsia="Cambria" w:hAnsi="Cambria" w:cs="Cambria"/>
          <w:color w:val="000000"/>
        </w:rPr>
      </w:pPr>
      <w:r>
        <w:rPr>
          <w:rFonts w:ascii="Cambria" w:eastAsia="Cambria" w:hAnsi="Cambria" w:cs="Cambria"/>
          <w:color w:val="000000"/>
        </w:rPr>
        <w:t>Keep it short! Make your point quickly and clearly.  A good guideline is 3 minutes per person.</w:t>
      </w:r>
    </w:p>
    <w:p w14:paraId="0BA3CCBA" w14:textId="77777777" w:rsidR="001863C0" w:rsidRDefault="001863C0">
      <w:pPr>
        <w:pBdr>
          <w:top w:val="nil"/>
          <w:left w:val="nil"/>
          <w:bottom w:val="nil"/>
          <w:right w:val="nil"/>
          <w:between w:val="nil"/>
        </w:pBdr>
        <w:spacing w:line="264" w:lineRule="auto"/>
        <w:rPr>
          <w:rFonts w:ascii="Cambria" w:eastAsia="Cambria" w:hAnsi="Cambria" w:cs="Cambria"/>
          <w:color w:val="000000"/>
        </w:rPr>
      </w:pPr>
    </w:p>
    <w:p w14:paraId="25F1B15F" w14:textId="77777777" w:rsidR="001863C0" w:rsidRDefault="0066083A">
      <w:pPr>
        <w:numPr>
          <w:ilvl w:val="0"/>
          <w:numId w:val="1"/>
        </w:numPr>
        <w:pBdr>
          <w:top w:val="nil"/>
          <w:left w:val="nil"/>
          <w:bottom w:val="nil"/>
          <w:right w:val="nil"/>
          <w:between w:val="nil"/>
        </w:pBdr>
        <w:spacing w:line="264" w:lineRule="auto"/>
        <w:rPr>
          <w:rFonts w:ascii="Cambria" w:eastAsia="Cambria" w:hAnsi="Cambria" w:cs="Cambria"/>
          <w:color w:val="000000"/>
        </w:rPr>
      </w:pPr>
      <w:r>
        <w:rPr>
          <w:rFonts w:ascii="Cambria" w:eastAsia="Cambria" w:hAnsi="Cambria" w:cs="Cambria"/>
          <w:color w:val="000000"/>
        </w:rPr>
        <w:lastRenderedPageBreak/>
        <w:t>You can usually submit written testimony to support your spoken statement.  Use your written testimony for ALL of the details and data you wish to present.  Do NOT read it to the committee!</w:t>
      </w:r>
    </w:p>
    <w:p w14:paraId="442E4D06" w14:textId="77777777" w:rsidR="001863C0" w:rsidRDefault="001863C0">
      <w:pPr>
        <w:pBdr>
          <w:top w:val="nil"/>
          <w:left w:val="nil"/>
          <w:bottom w:val="nil"/>
          <w:right w:val="nil"/>
          <w:between w:val="nil"/>
        </w:pBdr>
        <w:ind w:left="720"/>
        <w:rPr>
          <w:rFonts w:ascii="Cambria" w:eastAsia="Cambria" w:hAnsi="Cambria" w:cs="Cambria"/>
          <w:color w:val="000000"/>
        </w:rPr>
      </w:pPr>
    </w:p>
    <w:p w14:paraId="3F4DABE8" w14:textId="77777777" w:rsidR="001863C0" w:rsidRDefault="0066083A">
      <w:pPr>
        <w:numPr>
          <w:ilvl w:val="0"/>
          <w:numId w:val="1"/>
        </w:numPr>
        <w:pBdr>
          <w:top w:val="nil"/>
          <w:left w:val="nil"/>
          <w:bottom w:val="nil"/>
          <w:right w:val="nil"/>
          <w:between w:val="nil"/>
        </w:pBdr>
        <w:spacing w:line="264" w:lineRule="auto"/>
        <w:rPr>
          <w:rFonts w:ascii="Cambria" w:eastAsia="Cambria" w:hAnsi="Cambria" w:cs="Cambria"/>
          <w:color w:val="000000"/>
        </w:rPr>
      </w:pPr>
      <w:r>
        <w:rPr>
          <w:rFonts w:ascii="Cambria" w:eastAsia="Cambria" w:hAnsi="Cambria" w:cs="Cambria"/>
          <w:color w:val="000000"/>
        </w:rPr>
        <w:t xml:space="preserve">Keep it personal! Show how the issue affects you, your family, and friends.  This is easier for people to understand than facts and figures.  </w:t>
      </w:r>
    </w:p>
    <w:p w14:paraId="21C8BD1F" w14:textId="77777777" w:rsidR="001863C0" w:rsidRDefault="001863C0">
      <w:pPr>
        <w:pBdr>
          <w:top w:val="nil"/>
          <w:left w:val="nil"/>
          <w:bottom w:val="nil"/>
          <w:right w:val="nil"/>
          <w:between w:val="nil"/>
        </w:pBdr>
        <w:ind w:left="720"/>
        <w:rPr>
          <w:rFonts w:ascii="Cambria" w:eastAsia="Cambria" w:hAnsi="Cambria" w:cs="Cambria"/>
          <w:color w:val="000000"/>
        </w:rPr>
      </w:pPr>
    </w:p>
    <w:p w14:paraId="2D0C1FEF" w14:textId="77777777" w:rsidR="001863C0" w:rsidRDefault="0066083A">
      <w:pPr>
        <w:numPr>
          <w:ilvl w:val="0"/>
          <w:numId w:val="1"/>
        </w:numPr>
        <w:pBdr>
          <w:top w:val="nil"/>
          <w:left w:val="nil"/>
          <w:bottom w:val="nil"/>
          <w:right w:val="nil"/>
          <w:between w:val="nil"/>
        </w:pBdr>
        <w:spacing w:line="264" w:lineRule="auto"/>
        <w:rPr>
          <w:rFonts w:ascii="Cambria" w:eastAsia="Cambria" w:hAnsi="Cambria" w:cs="Cambria"/>
          <w:color w:val="000000"/>
        </w:rPr>
      </w:pPr>
      <w:r>
        <w:rPr>
          <w:rFonts w:ascii="Cambria" w:eastAsia="Cambria" w:hAnsi="Cambria" w:cs="Cambria"/>
          <w:color w:val="000000"/>
        </w:rPr>
        <w:t>Keep it local! Give specific examples when you can.</w:t>
      </w:r>
    </w:p>
    <w:p w14:paraId="4531ED37" w14:textId="77777777" w:rsidR="001863C0" w:rsidRDefault="001863C0">
      <w:pPr>
        <w:pBdr>
          <w:top w:val="nil"/>
          <w:left w:val="nil"/>
          <w:bottom w:val="nil"/>
          <w:right w:val="nil"/>
          <w:between w:val="nil"/>
        </w:pBdr>
        <w:ind w:left="720"/>
        <w:rPr>
          <w:rFonts w:ascii="Cambria" w:eastAsia="Cambria" w:hAnsi="Cambria" w:cs="Cambria"/>
          <w:color w:val="000000"/>
        </w:rPr>
      </w:pPr>
    </w:p>
    <w:p w14:paraId="27662535" w14:textId="77777777" w:rsidR="001863C0" w:rsidRDefault="0066083A">
      <w:pPr>
        <w:numPr>
          <w:ilvl w:val="0"/>
          <w:numId w:val="1"/>
        </w:numPr>
        <w:pBdr>
          <w:top w:val="nil"/>
          <w:left w:val="nil"/>
          <w:bottom w:val="nil"/>
          <w:right w:val="nil"/>
          <w:between w:val="nil"/>
        </w:pBdr>
        <w:spacing w:line="264" w:lineRule="auto"/>
        <w:rPr>
          <w:rFonts w:ascii="Cambria" w:eastAsia="Cambria" w:hAnsi="Cambria" w:cs="Cambria"/>
          <w:color w:val="000000"/>
        </w:rPr>
      </w:pPr>
      <w:r>
        <w:rPr>
          <w:rFonts w:ascii="Cambria" w:eastAsia="Cambria" w:hAnsi="Cambria" w:cs="Cambria"/>
          <w:color w:val="000000"/>
        </w:rPr>
        <w:t xml:space="preserve">Make eye contact and do not be afraid to use some appropriate humor if that makes you feel more comfortable.  </w:t>
      </w:r>
    </w:p>
    <w:p w14:paraId="14AE2E02" w14:textId="77777777" w:rsidR="001863C0" w:rsidRDefault="001863C0">
      <w:pPr>
        <w:pBdr>
          <w:top w:val="nil"/>
          <w:left w:val="nil"/>
          <w:bottom w:val="nil"/>
          <w:right w:val="nil"/>
          <w:between w:val="nil"/>
        </w:pBdr>
        <w:ind w:left="720"/>
        <w:rPr>
          <w:rFonts w:ascii="Cambria" w:eastAsia="Cambria" w:hAnsi="Cambria" w:cs="Cambria"/>
          <w:color w:val="000000"/>
        </w:rPr>
      </w:pPr>
    </w:p>
    <w:p w14:paraId="7927CEB3" w14:textId="77777777" w:rsidR="001863C0" w:rsidRDefault="0066083A">
      <w:pPr>
        <w:numPr>
          <w:ilvl w:val="0"/>
          <w:numId w:val="1"/>
        </w:numPr>
        <w:pBdr>
          <w:top w:val="nil"/>
          <w:left w:val="nil"/>
          <w:bottom w:val="nil"/>
          <w:right w:val="nil"/>
          <w:between w:val="nil"/>
        </w:pBdr>
        <w:spacing w:line="264" w:lineRule="auto"/>
        <w:rPr>
          <w:rFonts w:ascii="Cambria" w:eastAsia="Cambria" w:hAnsi="Cambria" w:cs="Cambria"/>
          <w:color w:val="000000"/>
        </w:rPr>
      </w:pPr>
      <w:r>
        <w:rPr>
          <w:rFonts w:ascii="Cambria" w:eastAsia="Cambria" w:hAnsi="Cambria" w:cs="Cambria"/>
          <w:color w:val="000000"/>
        </w:rPr>
        <w:t>Remind decision</w:t>
      </w:r>
      <w:r>
        <w:rPr>
          <w:rFonts w:ascii="Cambria" w:eastAsia="Cambria" w:hAnsi="Cambria" w:cs="Cambria"/>
        </w:rPr>
        <w:t>-</w:t>
      </w:r>
      <w:r>
        <w:rPr>
          <w:rFonts w:ascii="Cambria" w:eastAsia="Cambria" w:hAnsi="Cambria" w:cs="Cambria"/>
          <w:color w:val="000000"/>
        </w:rPr>
        <w:t>makers why you care about this issue and that you are counting on them to help.</w:t>
      </w:r>
    </w:p>
    <w:p w14:paraId="0731B047" w14:textId="77777777" w:rsidR="001863C0" w:rsidRDefault="001863C0">
      <w:pPr>
        <w:pBdr>
          <w:top w:val="nil"/>
          <w:left w:val="nil"/>
          <w:bottom w:val="nil"/>
          <w:right w:val="nil"/>
          <w:between w:val="nil"/>
        </w:pBdr>
        <w:ind w:left="720"/>
        <w:rPr>
          <w:rFonts w:ascii="Cambria" w:eastAsia="Cambria" w:hAnsi="Cambria" w:cs="Cambria"/>
          <w:color w:val="000000"/>
        </w:rPr>
      </w:pPr>
    </w:p>
    <w:p w14:paraId="18444207" w14:textId="77777777" w:rsidR="001863C0" w:rsidRDefault="0066083A">
      <w:pPr>
        <w:numPr>
          <w:ilvl w:val="0"/>
          <w:numId w:val="1"/>
        </w:numPr>
        <w:pBdr>
          <w:top w:val="nil"/>
          <w:left w:val="nil"/>
          <w:bottom w:val="nil"/>
          <w:right w:val="nil"/>
          <w:between w:val="nil"/>
        </w:pBdr>
        <w:spacing w:line="264" w:lineRule="auto"/>
        <w:rPr>
          <w:rFonts w:ascii="Cambria" w:eastAsia="Cambria" w:hAnsi="Cambria" w:cs="Cambria"/>
          <w:color w:val="000000"/>
        </w:rPr>
      </w:pPr>
      <w:r>
        <w:rPr>
          <w:rFonts w:ascii="Cambria" w:eastAsia="Cambria" w:hAnsi="Cambria" w:cs="Cambria"/>
          <w:color w:val="000000"/>
        </w:rPr>
        <w:t>Offer yourself up as a local resource if they have any questions about the points you covered in the future.</w:t>
      </w:r>
    </w:p>
    <w:p w14:paraId="0DA5BCCB" w14:textId="77777777" w:rsidR="001863C0" w:rsidRDefault="001863C0">
      <w:pPr>
        <w:pBdr>
          <w:top w:val="nil"/>
          <w:left w:val="nil"/>
          <w:bottom w:val="nil"/>
          <w:right w:val="nil"/>
          <w:between w:val="nil"/>
        </w:pBdr>
        <w:spacing w:line="264" w:lineRule="auto"/>
        <w:ind w:left="360"/>
        <w:rPr>
          <w:rFonts w:ascii="Cambria" w:eastAsia="Cambria" w:hAnsi="Cambria" w:cs="Cambria"/>
        </w:rPr>
      </w:pPr>
    </w:p>
    <w:p w14:paraId="2A487EB4" w14:textId="77777777" w:rsidR="001863C0" w:rsidRDefault="0066083A">
      <w:pPr>
        <w:numPr>
          <w:ilvl w:val="0"/>
          <w:numId w:val="1"/>
        </w:numPr>
        <w:pBdr>
          <w:top w:val="nil"/>
          <w:left w:val="nil"/>
          <w:bottom w:val="nil"/>
          <w:right w:val="nil"/>
          <w:between w:val="nil"/>
        </w:pBdr>
        <w:spacing w:line="264" w:lineRule="auto"/>
        <w:rPr>
          <w:rFonts w:ascii="Cambria" w:eastAsia="Cambria" w:hAnsi="Cambria" w:cs="Cambria"/>
        </w:rPr>
      </w:pPr>
      <w:r>
        <w:rPr>
          <w:rFonts w:ascii="Cambria" w:eastAsia="Cambria" w:hAnsi="Cambria" w:cs="Cambria"/>
        </w:rPr>
        <w:t>Since you are testifying about an issue that matters to you, considering taking pictures to capture the moment for a local press release or your organization’s website, social media, fundraising appeal, or newsletter.</w:t>
      </w:r>
    </w:p>
    <w:p w14:paraId="3A3199C1" w14:textId="77777777" w:rsidR="001863C0" w:rsidRDefault="001863C0">
      <w:pPr>
        <w:pBdr>
          <w:top w:val="nil"/>
          <w:left w:val="nil"/>
          <w:bottom w:val="nil"/>
          <w:right w:val="nil"/>
          <w:between w:val="nil"/>
        </w:pBdr>
        <w:spacing w:line="264" w:lineRule="auto"/>
        <w:ind w:left="360"/>
        <w:rPr>
          <w:rFonts w:ascii="Cambria" w:eastAsia="Cambria" w:hAnsi="Cambria" w:cs="Cambria"/>
        </w:rPr>
      </w:pPr>
    </w:p>
    <w:p w14:paraId="1BE45D34" w14:textId="77777777" w:rsidR="001863C0" w:rsidRDefault="001863C0">
      <w:pPr>
        <w:pBdr>
          <w:top w:val="nil"/>
          <w:left w:val="nil"/>
          <w:bottom w:val="nil"/>
          <w:right w:val="nil"/>
          <w:between w:val="nil"/>
        </w:pBdr>
        <w:ind w:left="720"/>
        <w:rPr>
          <w:rFonts w:ascii="Cambria" w:eastAsia="Cambria" w:hAnsi="Cambria" w:cs="Cambria"/>
          <w:color w:val="000000"/>
        </w:rPr>
      </w:pPr>
    </w:p>
    <w:p w14:paraId="22D8506F" w14:textId="77777777" w:rsidR="001863C0" w:rsidRPr="000B04A1" w:rsidRDefault="0066083A" w:rsidP="005C5C7D">
      <w:pPr>
        <w:rPr>
          <w:rFonts w:ascii="Cambria" w:eastAsia="Cambria" w:hAnsi="Cambria" w:cs="Cambria"/>
          <w:b/>
          <w:i/>
          <w:iCs/>
          <w:color w:val="C00000"/>
          <w:sz w:val="30"/>
          <w:szCs w:val="30"/>
        </w:rPr>
      </w:pPr>
      <w:r w:rsidRPr="000B04A1">
        <w:rPr>
          <w:rFonts w:ascii="Cambria" w:eastAsia="Cambria" w:hAnsi="Cambria" w:cs="Cambria"/>
          <w:b/>
          <w:i/>
          <w:iCs/>
          <w:color w:val="C00000"/>
          <w:sz w:val="30"/>
          <w:szCs w:val="30"/>
        </w:rPr>
        <w:t>Testifying at a Virtual Hearing</w:t>
      </w:r>
    </w:p>
    <w:p w14:paraId="5F92832C" w14:textId="77777777" w:rsidR="001863C0" w:rsidRDefault="0066083A">
      <w:pPr>
        <w:pBdr>
          <w:top w:val="nil"/>
          <w:left w:val="nil"/>
          <w:bottom w:val="nil"/>
          <w:right w:val="nil"/>
          <w:between w:val="nil"/>
        </w:pBdr>
        <w:spacing w:line="264" w:lineRule="auto"/>
        <w:rPr>
          <w:rFonts w:ascii="Cambria" w:eastAsia="Cambria" w:hAnsi="Cambria" w:cs="Cambria"/>
        </w:rPr>
      </w:pPr>
      <w:r>
        <w:rPr>
          <w:rFonts w:ascii="Cambria" w:eastAsia="Cambria" w:hAnsi="Cambria" w:cs="Cambria"/>
        </w:rPr>
        <w:t>State and local legislative hearings and town meetings may switch to an online, virtual platform.  Your testimony is still crucial and can still provide an opportunity to speak directly to decision-makers.  In addition to following the guidelines mentioned above, below are some helpful tips for testifying on a virtual platform:</w:t>
      </w:r>
    </w:p>
    <w:p w14:paraId="12BF0874" w14:textId="77777777" w:rsidR="001863C0" w:rsidRDefault="001863C0">
      <w:pPr>
        <w:pBdr>
          <w:top w:val="nil"/>
          <w:left w:val="nil"/>
          <w:bottom w:val="nil"/>
          <w:right w:val="nil"/>
          <w:between w:val="nil"/>
        </w:pBdr>
        <w:spacing w:line="264" w:lineRule="auto"/>
        <w:rPr>
          <w:rFonts w:ascii="Cambria" w:eastAsia="Cambria" w:hAnsi="Cambria" w:cs="Cambria"/>
        </w:rPr>
      </w:pPr>
    </w:p>
    <w:p w14:paraId="45B3F8F9" w14:textId="77777777" w:rsidR="001863C0" w:rsidRDefault="0066083A">
      <w:pPr>
        <w:numPr>
          <w:ilvl w:val="0"/>
          <w:numId w:val="1"/>
        </w:numPr>
        <w:spacing w:line="264" w:lineRule="auto"/>
        <w:rPr>
          <w:rFonts w:ascii="Cambria" w:eastAsia="Cambria" w:hAnsi="Cambria" w:cs="Cambria"/>
        </w:rPr>
      </w:pPr>
      <w:r>
        <w:rPr>
          <w:rFonts w:ascii="Cambria" w:eastAsia="Cambria" w:hAnsi="Cambria" w:cs="Cambria"/>
        </w:rPr>
        <w:t xml:space="preserve">Avoid any busy backdrops or backgrounds that can be distracting.  </w:t>
      </w:r>
    </w:p>
    <w:p w14:paraId="24633017" w14:textId="77777777" w:rsidR="001863C0" w:rsidRDefault="0066083A">
      <w:pPr>
        <w:numPr>
          <w:ilvl w:val="0"/>
          <w:numId w:val="1"/>
        </w:numPr>
        <w:spacing w:line="264" w:lineRule="auto"/>
        <w:rPr>
          <w:rFonts w:ascii="Cambria" w:eastAsia="Cambria" w:hAnsi="Cambria" w:cs="Cambria"/>
        </w:rPr>
      </w:pPr>
      <w:r>
        <w:rPr>
          <w:rFonts w:ascii="Cambria" w:eastAsia="Cambria" w:hAnsi="Cambria" w:cs="Cambria"/>
        </w:rPr>
        <w:t>Do not have any family members, co-workers, or pets on screen with you.</w:t>
      </w:r>
    </w:p>
    <w:p w14:paraId="0C38AEB6" w14:textId="77777777" w:rsidR="001863C0" w:rsidRDefault="0066083A">
      <w:pPr>
        <w:numPr>
          <w:ilvl w:val="0"/>
          <w:numId w:val="1"/>
        </w:numPr>
        <w:spacing w:line="264" w:lineRule="auto"/>
        <w:rPr>
          <w:rFonts w:ascii="Cambria" w:eastAsia="Cambria" w:hAnsi="Cambria" w:cs="Cambria"/>
        </w:rPr>
      </w:pPr>
      <w:r>
        <w:rPr>
          <w:rFonts w:ascii="Cambria" w:eastAsia="Cambria" w:hAnsi="Cambria" w:cs="Cambria"/>
        </w:rPr>
        <w:t xml:space="preserve">Test your lighting and audio prior to testifying.  It is best to be on Wi-Fi, if possible, for good sound and video quality.  </w:t>
      </w:r>
    </w:p>
    <w:p w14:paraId="7593331D" w14:textId="77777777" w:rsidR="001863C0" w:rsidRDefault="0066083A">
      <w:pPr>
        <w:numPr>
          <w:ilvl w:val="0"/>
          <w:numId w:val="1"/>
        </w:numPr>
        <w:spacing w:line="264" w:lineRule="auto"/>
        <w:rPr>
          <w:rFonts w:ascii="Cambria" w:eastAsia="Cambria" w:hAnsi="Cambria" w:cs="Cambria"/>
        </w:rPr>
      </w:pPr>
      <w:r>
        <w:rPr>
          <w:rFonts w:ascii="Cambria" w:eastAsia="Cambria" w:hAnsi="Cambria" w:cs="Cambria"/>
        </w:rPr>
        <w:t>Have your notes close to the camera so you can keep your face and eyes up as much as possible.</w:t>
      </w:r>
    </w:p>
    <w:p w14:paraId="2B1CC5D0" w14:textId="77777777" w:rsidR="001863C0" w:rsidRDefault="0066083A">
      <w:pPr>
        <w:numPr>
          <w:ilvl w:val="0"/>
          <w:numId w:val="1"/>
        </w:numPr>
        <w:spacing w:line="264" w:lineRule="auto"/>
        <w:rPr>
          <w:rFonts w:ascii="Cambria" w:eastAsia="Cambria" w:hAnsi="Cambria" w:cs="Cambria"/>
        </w:rPr>
      </w:pPr>
      <w:r>
        <w:rPr>
          <w:rFonts w:ascii="Cambria" w:eastAsia="Cambria" w:hAnsi="Cambria" w:cs="Cambria"/>
        </w:rPr>
        <w:t>Look directly into your computer camera.  Keep your audio on mute until you are ready to speak.</w:t>
      </w:r>
    </w:p>
    <w:p w14:paraId="148982F9" w14:textId="38DC3529" w:rsidR="001863C0" w:rsidRPr="005C5C7D" w:rsidRDefault="0066083A" w:rsidP="005C5C7D">
      <w:pPr>
        <w:numPr>
          <w:ilvl w:val="0"/>
          <w:numId w:val="1"/>
        </w:numPr>
        <w:spacing w:line="264" w:lineRule="auto"/>
        <w:rPr>
          <w:rFonts w:ascii="Cambria" w:eastAsia="Cambria" w:hAnsi="Cambria" w:cs="Cambria"/>
        </w:rPr>
      </w:pPr>
      <w:r>
        <w:rPr>
          <w:rFonts w:ascii="Cambria" w:eastAsia="Cambria" w:hAnsi="Cambria" w:cs="Cambria"/>
        </w:rPr>
        <w:t>For best sound quality, sit within two feet of your computer.</w:t>
      </w:r>
    </w:p>
    <w:p w14:paraId="1DF6C19E" w14:textId="77777777" w:rsidR="008F7704" w:rsidRDefault="008F7704">
      <w:pPr>
        <w:rPr>
          <w:rFonts w:ascii="Cambria" w:eastAsia="Cambria" w:hAnsi="Cambria" w:cs="Cambria"/>
          <w:b/>
          <w:color w:val="F79646" w:themeColor="accent6"/>
          <w:sz w:val="36"/>
          <w:szCs w:val="36"/>
        </w:rPr>
      </w:pPr>
      <w:r>
        <w:rPr>
          <w:rFonts w:ascii="Cambria" w:eastAsia="Cambria" w:hAnsi="Cambria" w:cs="Cambria"/>
          <w:b/>
          <w:color w:val="F79646" w:themeColor="accent6"/>
          <w:sz w:val="36"/>
          <w:szCs w:val="36"/>
        </w:rPr>
        <w:br w:type="page"/>
      </w:r>
    </w:p>
    <w:p w14:paraId="7A724606" w14:textId="3B3FE9BD" w:rsidR="001863C0" w:rsidRPr="000B04A1" w:rsidRDefault="0066083A">
      <w:pPr>
        <w:jc w:val="center"/>
        <w:rPr>
          <w:rFonts w:ascii="Cambria" w:eastAsia="Cambria" w:hAnsi="Cambria" w:cs="Cambria"/>
          <w:b/>
          <w:color w:val="C00000"/>
          <w:sz w:val="36"/>
          <w:szCs w:val="36"/>
        </w:rPr>
      </w:pPr>
      <w:r w:rsidRPr="000B04A1">
        <w:rPr>
          <w:rFonts w:ascii="Cambria" w:eastAsia="Cambria" w:hAnsi="Cambria" w:cs="Cambria"/>
          <w:b/>
          <w:color w:val="C00000"/>
          <w:sz w:val="36"/>
          <w:szCs w:val="36"/>
        </w:rPr>
        <w:lastRenderedPageBreak/>
        <w:t>Template Script for Testimony</w:t>
      </w:r>
    </w:p>
    <w:p w14:paraId="0CF53D88" w14:textId="77777777" w:rsidR="001863C0" w:rsidRDefault="001863C0">
      <w:pPr>
        <w:rPr>
          <w:rFonts w:ascii="Cambria" w:eastAsia="Cambria" w:hAnsi="Cambria" w:cs="Cambria"/>
        </w:rPr>
      </w:pPr>
    </w:p>
    <w:p w14:paraId="37464CDE" w14:textId="77777777" w:rsidR="001863C0" w:rsidRDefault="0066083A">
      <w:pPr>
        <w:numPr>
          <w:ilvl w:val="0"/>
          <w:numId w:val="7"/>
        </w:numPr>
        <w:rPr>
          <w:rFonts w:ascii="Cambria" w:eastAsia="Cambria" w:hAnsi="Cambria" w:cs="Cambria"/>
        </w:rPr>
      </w:pPr>
      <w:r>
        <w:rPr>
          <w:rFonts w:ascii="Cambria" w:eastAsia="Cambria" w:hAnsi="Cambria" w:cs="Cambria"/>
        </w:rPr>
        <w:t>Hello my name is _______________________________.</w:t>
      </w:r>
    </w:p>
    <w:p w14:paraId="1EFFBEE9" w14:textId="77777777" w:rsidR="001863C0" w:rsidRDefault="001863C0">
      <w:pPr>
        <w:rPr>
          <w:rFonts w:ascii="Cambria" w:eastAsia="Cambria" w:hAnsi="Cambria" w:cs="Cambria"/>
        </w:rPr>
      </w:pPr>
    </w:p>
    <w:p w14:paraId="544BB773" w14:textId="77777777" w:rsidR="001863C0" w:rsidRDefault="0066083A">
      <w:pPr>
        <w:numPr>
          <w:ilvl w:val="0"/>
          <w:numId w:val="7"/>
        </w:numPr>
        <w:rPr>
          <w:rFonts w:ascii="Cambria" w:eastAsia="Cambria" w:hAnsi="Cambria" w:cs="Cambria"/>
        </w:rPr>
      </w:pPr>
      <w:r>
        <w:rPr>
          <w:rFonts w:ascii="Cambria" w:eastAsia="Cambria" w:hAnsi="Cambria" w:cs="Cambria"/>
        </w:rPr>
        <w:t>I live in __________________________.</w:t>
      </w:r>
    </w:p>
    <w:p w14:paraId="77C9A990" w14:textId="77777777" w:rsidR="001863C0" w:rsidRDefault="001863C0">
      <w:pPr>
        <w:pBdr>
          <w:top w:val="nil"/>
          <w:left w:val="nil"/>
          <w:bottom w:val="nil"/>
          <w:right w:val="nil"/>
          <w:between w:val="nil"/>
        </w:pBdr>
        <w:ind w:left="720"/>
        <w:jc w:val="center"/>
        <w:rPr>
          <w:rFonts w:ascii="Cambria" w:eastAsia="Cambria" w:hAnsi="Cambria" w:cs="Cambria"/>
          <w:b/>
          <w:i/>
          <w:color w:val="000000"/>
        </w:rPr>
      </w:pPr>
    </w:p>
    <w:p w14:paraId="0E7B0402" w14:textId="77777777" w:rsidR="001863C0" w:rsidRDefault="0066083A">
      <w:pPr>
        <w:ind w:left="720"/>
        <w:jc w:val="center"/>
        <w:rPr>
          <w:rFonts w:ascii="Cambria" w:eastAsia="Cambria" w:hAnsi="Cambria" w:cs="Cambria"/>
          <w:b/>
          <w:i/>
        </w:rPr>
      </w:pPr>
      <w:r>
        <w:rPr>
          <w:rFonts w:ascii="Cambria" w:eastAsia="Cambria" w:hAnsi="Cambria" w:cs="Cambria"/>
          <w:b/>
          <w:i/>
        </w:rPr>
        <w:t>Make eye contact with committee members and smile – they won’t bite!</w:t>
      </w:r>
    </w:p>
    <w:p w14:paraId="20557C99" w14:textId="77777777" w:rsidR="001863C0" w:rsidRDefault="001863C0">
      <w:pPr>
        <w:rPr>
          <w:rFonts w:ascii="Cambria" w:eastAsia="Cambria" w:hAnsi="Cambria" w:cs="Cambria"/>
        </w:rPr>
      </w:pPr>
    </w:p>
    <w:p w14:paraId="0A99B215" w14:textId="77777777" w:rsidR="001863C0" w:rsidRDefault="0066083A">
      <w:pPr>
        <w:numPr>
          <w:ilvl w:val="0"/>
          <w:numId w:val="6"/>
        </w:numPr>
        <w:rPr>
          <w:rFonts w:ascii="Cambria" w:eastAsia="Cambria" w:hAnsi="Cambria" w:cs="Cambria"/>
        </w:rPr>
      </w:pPr>
      <w:r>
        <w:rPr>
          <w:rFonts w:ascii="Cambria" w:eastAsia="Cambria" w:hAnsi="Cambria" w:cs="Cambria"/>
        </w:rPr>
        <w:t xml:space="preserve">I am here today on behalf of </w:t>
      </w:r>
      <w:r>
        <w:rPr>
          <w:rFonts w:ascii="Cambria" w:eastAsia="Cambria" w:hAnsi="Cambria" w:cs="Cambria"/>
          <w:u w:val="single"/>
        </w:rPr>
        <w:t>(ORGANIZATION FOR WHICH YOU WORK OR VOLUNTEER)</w:t>
      </w:r>
      <w:r>
        <w:rPr>
          <w:rFonts w:ascii="Cambria" w:eastAsia="Cambria" w:hAnsi="Cambria" w:cs="Cambria"/>
        </w:rPr>
        <w:t>.</w:t>
      </w:r>
    </w:p>
    <w:p w14:paraId="45518175" w14:textId="77777777" w:rsidR="001863C0" w:rsidRDefault="001863C0">
      <w:pPr>
        <w:rPr>
          <w:rFonts w:ascii="Cambria" w:eastAsia="Cambria" w:hAnsi="Cambria" w:cs="Cambria"/>
          <w:u w:val="single"/>
        </w:rPr>
      </w:pPr>
    </w:p>
    <w:p w14:paraId="62E03753" w14:textId="77777777" w:rsidR="001863C0" w:rsidRDefault="0066083A">
      <w:pPr>
        <w:numPr>
          <w:ilvl w:val="0"/>
          <w:numId w:val="5"/>
        </w:numPr>
        <w:rPr>
          <w:rFonts w:ascii="Cambria" w:eastAsia="Cambria" w:hAnsi="Cambria" w:cs="Cambria"/>
        </w:rPr>
      </w:pPr>
      <w:r>
        <w:rPr>
          <w:rFonts w:ascii="Cambria" w:eastAsia="Cambria" w:hAnsi="Cambria" w:cs="Cambria"/>
          <w:u w:val="single"/>
        </w:rPr>
        <w:t xml:space="preserve">(ORGANIZATION) </w:t>
      </w:r>
      <w:r>
        <w:rPr>
          <w:rFonts w:ascii="Cambria" w:eastAsia="Cambria" w:hAnsi="Cambria" w:cs="Cambria"/>
        </w:rPr>
        <w:t>is committed to</w:t>
      </w:r>
      <w:r>
        <w:rPr>
          <w:rFonts w:ascii="Cambria" w:eastAsia="Cambria" w:hAnsi="Cambria" w:cs="Cambria"/>
          <w:u w:val="single"/>
        </w:rPr>
        <w:t xml:space="preserve"> (explain mission of organization).</w:t>
      </w:r>
    </w:p>
    <w:p w14:paraId="4EB7527A" w14:textId="77777777" w:rsidR="001863C0" w:rsidRDefault="001863C0">
      <w:pPr>
        <w:rPr>
          <w:rFonts w:ascii="Cambria" w:eastAsia="Cambria" w:hAnsi="Cambria" w:cs="Cambria"/>
          <w:u w:val="single"/>
        </w:rPr>
      </w:pPr>
    </w:p>
    <w:p w14:paraId="69E3FEAA" w14:textId="77777777" w:rsidR="001863C0" w:rsidRDefault="0066083A">
      <w:pPr>
        <w:numPr>
          <w:ilvl w:val="0"/>
          <w:numId w:val="7"/>
        </w:numPr>
        <w:rPr>
          <w:rFonts w:ascii="Cambria" w:eastAsia="Cambria" w:hAnsi="Cambria" w:cs="Cambria"/>
        </w:rPr>
      </w:pPr>
      <w:r>
        <w:rPr>
          <w:rFonts w:ascii="Cambria" w:eastAsia="Cambria" w:hAnsi="Cambria" w:cs="Cambria"/>
        </w:rPr>
        <w:t>I am here to speak in support of (bill number).</w:t>
      </w:r>
    </w:p>
    <w:p w14:paraId="6AADB29F" w14:textId="77777777" w:rsidR="001863C0" w:rsidRDefault="001863C0">
      <w:pPr>
        <w:pBdr>
          <w:top w:val="nil"/>
          <w:left w:val="nil"/>
          <w:bottom w:val="nil"/>
          <w:right w:val="nil"/>
          <w:between w:val="nil"/>
        </w:pBdr>
        <w:ind w:left="720"/>
        <w:rPr>
          <w:rFonts w:ascii="Cambria" w:eastAsia="Cambria" w:hAnsi="Cambria" w:cs="Cambria"/>
          <w:color w:val="000000"/>
        </w:rPr>
      </w:pPr>
    </w:p>
    <w:p w14:paraId="24AA6910" w14:textId="77777777" w:rsidR="001863C0" w:rsidRDefault="0066083A">
      <w:pPr>
        <w:pBdr>
          <w:top w:val="nil"/>
          <w:left w:val="nil"/>
          <w:bottom w:val="nil"/>
          <w:right w:val="nil"/>
          <w:between w:val="nil"/>
        </w:pBdr>
        <w:ind w:left="720"/>
        <w:jc w:val="center"/>
        <w:rPr>
          <w:rFonts w:ascii="Cambria" w:eastAsia="Cambria" w:hAnsi="Cambria" w:cs="Cambria"/>
          <w:b/>
          <w:i/>
          <w:color w:val="000000"/>
        </w:rPr>
      </w:pPr>
      <w:r>
        <w:rPr>
          <w:rFonts w:ascii="Cambria" w:eastAsia="Cambria" w:hAnsi="Cambria" w:cs="Cambria"/>
          <w:b/>
          <w:i/>
          <w:color w:val="000000"/>
        </w:rPr>
        <w:t>Breathe and smile and take your time!</w:t>
      </w:r>
    </w:p>
    <w:p w14:paraId="388D427C" w14:textId="77777777" w:rsidR="001863C0" w:rsidRDefault="001863C0">
      <w:pPr>
        <w:pBdr>
          <w:top w:val="nil"/>
          <w:left w:val="nil"/>
          <w:bottom w:val="nil"/>
          <w:right w:val="nil"/>
          <w:between w:val="nil"/>
        </w:pBdr>
        <w:ind w:left="720"/>
        <w:rPr>
          <w:rFonts w:ascii="Cambria" w:eastAsia="Cambria" w:hAnsi="Cambria" w:cs="Cambria"/>
          <w:color w:val="000000"/>
        </w:rPr>
      </w:pPr>
    </w:p>
    <w:p w14:paraId="1E3C6751" w14:textId="77777777" w:rsidR="001863C0" w:rsidRDefault="0066083A">
      <w:pPr>
        <w:numPr>
          <w:ilvl w:val="0"/>
          <w:numId w:val="3"/>
        </w:numPr>
        <w:rPr>
          <w:rFonts w:ascii="Cambria" w:eastAsia="Cambria" w:hAnsi="Cambria" w:cs="Cambria"/>
        </w:rPr>
      </w:pPr>
      <w:r>
        <w:rPr>
          <w:rFonts w:ascii="Cambria" w:eastAsia="Cambria" w:hAnsi="Cambria" w:cs="Cambria"/>
        </w:rPr>
        <w:t>This legislation is important to me because (</w:t>
      </w:r>
      <w:r>
        <w:rPr>
          <w:rFonts w:ascii="Cambria" w:eastAsia="Cambria" w:hAnsi="Cambria" w:cs="Cambria"/>
          <w:u w:val="single"/>
        </w:rPr>
        <w:t xml:space="preserve">explain </w:t>
      </w:r>
      <w:r>
        <w:rPr>
          <w:rFonts w:ascii="Cambria" w:eastAsia="Cambria" w:hAnsi="Cambria" w:cs="Cambria"/>
          <w:b/>
          <w:u w:val="single"/>
        </w:rPr>
        <w:t>IN YOUR OWN WORDS</w:t>
      </w:r>
      <w:r>
        <w:rPr>
          <w:rFonts w:ascii="Cambria" w:eastAsia="Cambria" w:hAnsi="Cambria" w:cs="Cambria"/>
          <w:u w:val="single"/>
        </w:rPr>
        <w:t xml:space="preserve"> THE PROBLEM THAT THE BILL SEEKS TO FIX AND </w:t>
      </w:r>
      <w:r>
        <w:rPr>
          <w:rFonts w:ascii="Cambria" w:eastAsia="Cambria" w:hAnsi="Cambria" w:cs="Cambria"/>
          <w:b/>
          <w:u w:val="single"/>
        </w:rPr>
        <w:t>WHY IT MATTERS TO YOU</w:t>
      </w:r>
      <w:r>
        <w:rPr>
          <w:rFonts w:ascii="Cambria" w:eastAsia="Cambria" w:hAnsi="Cambria" w:cs="Cambria"/>
          <w:u w:val="single"/>
        </w:rPr>
        <w:t xml:space="preserve"> AND YOUR ORGANIZATION.)</w:t>
      </w:r>
    </w:p>
    <w:p w14:paraId="0E5440DB" w14:textId="77777777" w:rsidR="001863C0" w:rsidRDefault="001863C0">
      <w:pPr>
        <w:pBdr>
          <w:top w:val="nil"/>
          <w:left w:val="nil"/>
          <w:bottom w:val="nil"/>
          <w:right w:val="nil"/>
          <w:between w:val="nil"/>
        </w:pBdr>
        <w:ind w:left="720"/>
        <w:rPr>
          <w:rFonts w:ascii="Cambria" w:eastAsia="Cambria" w:hAnsi="Cambria" w:cs="Cambria"/>
          <w:color w:val="000000"/>
          <w:u w:val="single"/>
        </w:rPr>
      </w:pPr>
    </w:p>
    <w:p w14:paraId="5148CE66" w14:textId="1CB72A22" w:rsidR="001863C0" w:rsidRDefault="0066083A">
      <w:pPr>
        <w:numPr>
          <w:ilvl w:val="1"/>
          <w:numId w:val="7"/>
        </w:numPr>
        <w:rPr>
          <w:rFonts w:ascii="Cambria" w:eastAsia="Cambria" w:hAnsi="Cambria" w:cs="Cambria"/>
        </w:rPr>
      </w:pPr>
      <w:r>
        <w:rPr>
          <w:rFonts w:ascii="Cambria" w:eastAsia="Cambria" w:hAnsi="Cambria" w:cs="Cambria"/>
        </w:rPr>
        <w:t xml:space="preserve">Do not use too many statistics here. You can submit a letter to the committee with all of the data and facts you want them to know, but your oral testimony should be PERSONAL.  When it comes to this legislation, what is your experience?  What have you witnessed?   </w:t>
      </w:r>
    </w:p>
    <w:p w14:paraId="71230BC6" w14:textId="77777777" w:rsidR="001863C0" w:rsidRDefault="001863C0">
      <w:pPr>
        <w:ind w:left="1440"/>
        <w:rPr>
          <w:rFonts w:ascii="Cambria" w:eastAsia="Cambria" w:hAnsi="Cambria" w:cs="Cambria"/>
        </w:rPr>
      </w:pPr>
    </w:p>
    <w:p w14:paraId="68879A45" w14:textId="77777777" w:rsidR="001863C0" w:rsidRDefault="0066083A">
      <w:pPr>
        <w:numPr>
          <w:ilvl w:val="1"/>
          <w:numId w:val="7"/>
        </w:numPr>
        <w:rPr>
          <w:rFonts w:ascii="Cambria" w:eastAsia="Cambria" w:hAnsi="Cambria" w:cs="Cambria"/>
        </w:rPr>
      </w:pPr>
      <w:r>
        <w:rPr>
          <w:rFonts w:ascii="Cambria" w:eastAsia="Cambria" w:hAnsi="Cambria" w:cs="Cambria"/>
        </w:rPr>
        <w:t>Tell them why YOU care and why you want their help.</w:t>
      </w:r>
    </w:p>
    <w:p w14:paraId="35364646" w14:textId="77777777" w:rsidR="001863C0" w:rsidRDefault="001863C0">
      <w:pPr>
        <w:pBdr>
          <w:top w:val="nil"/>
          <w:left w:val="nil"/>
          <w:bottom w:val="nil"/>
          <w:right w:val="nil"/>
          <w:between w:val="nil"/>
        </w:pBdr>
        <w:ind w:left="720"/>
        <w:rPr>
          <w:rFonts w:ascii="Cambria" w:eastAsia="Cambria" w:hAnsi="Cambria" w:cs="Cambria"/>
          <w:color w:val="000000"/>
        </w:rPr>
      </w:pPr>
    </w:p>
    <w:p w14:paraId="7E32B2E8" w14:textId="77777777" w:rsidR="001863C0" w:rsidRDefault="0066083A">
      <w:pPr>
        <w:numPr>
          <w:ilvl w:val="1"/>
          <w:numId w:val="7"/>
        </w:numPr>
        <w:rPr>
          <w:rFonts w:ascii="Cambria" w:eastAsia="Cambria" w:hAnsi="Cambria" w:cs="Cambria"/>
        </w:rPr>
      </w:pPr>
      <w:r>
        <w:rPr>
          <w:rFonts w:ascii="Cambria" w:eastAsia="Cambria" w:hAnsi="Cambria" w:cs="Cambria"/>
        </w:rPr>
        <w:t>Your goal should be to help lawmakers understand the issue as though they were standing in YOUR shoes in YOUR community.</w:t>
      </w:r>
    </w:p>
    <w:p w14:paraId="7A06796B" w14:textId="77777777" w:rsidR="001863C0" w:rsidRDefault="001863C0">
      <w:pPr>
        <w:pBdr>
          <w:top w:val="nil"/>
          <w:left w:val="nil"/>
          <w:bottom w:val="nil"/>
          <w:right w:val="nil"/>
          <w:between w:val="nil"/>
        </w:pBdr>
        <w:ind w:left="720"/>
        <w:rPr>
          <w:rFonts w:ascii="Cambria" w:eastAsia="Cambria" w:hAnsi="Cambria" w:cs="Cambria"/>
          <w:color w:val="000000"/>
        </w:rPr>
      </w:pPr>
    </w:p>
    <w:p w14:paraId="656D09E9" w14:textId="77777777" w:rsidR="001863C0" w:rsidRDefault="0066083A">
      <w:pPr>
        <w:numPr>
          <w:ilvl w:val="1"/>
          <w:numId w:val="7"/>
        </w:numPr>
        <w:rPr>
          <w:rFonts w:ascii="Cambria" w:eastAsia="Cambria" w:hAnsi="Cambria" w:cs="Cambria"/>
        </w:rPr>
      </w:pPr>
      <w:r>
        <w:rPr>
          <w:rFonts w:ascii="Cambria" w:eastAsia="Cambria" w:hAnsi="Cambria" w:cs="Cambria"/>
        </w:rPr>
        <w:t>Paint a picture of the problem in your community:  What you see.  What you hear.  What you know to be true.</w:t>
      </w:r>
    </w:p>
    <w:p w14:paraId="23221C38" w14:textId="77777777" w:rsidR="001863C0" w:rsidRDefault="001863C0">
      <w:pPr>
        <w:pBdr>
          <w:top w:val="nil"/>
          <w:left w:val="nil"/>
          <w:bottom w:val="nil"/>
          <w:right w:val="nil"/>
          <w:between w:val="nil"/>
        </w:pBdr>
        <w:ind w:left="720"/>
        <w:rPr>
          <w:rFonts w:ascii="Cambria" w:eastAsia="Cambria" w:hAnsi="Cambria" w:cs="Cambria"/>
          <w:color w:val="000000"/>
        </w:rPr>
      </w:pPr>
    </w:p>
    <w:p w14:paraId="6EA14B62" w14:textId="77777777" w:rsidR="001863C0" w:rsidRDefault="0066083A">
      <w:pPr>
        <w:numPr>
          <w:ilvl w:val="1"/>
          <w:numId w:val="7"/>
        </w:numPr>
        <w:rPr>
          <w:rFonts w:ascii="Cambria" w:eastAsia="Cambria" w:hAnsi="Cambria" w:cs="Cambria"/>
        </w:rPr>
      </w:pPr>
      <w:r>
        <w:rPr>
          <w:rFonts w:ascii="Cambria" w:eastAsia="Cambria" w:hAnsi="Cambria" w:cs="Cambria"/>
        </w:rPr>
        <w:t>Breathe.  Make eye contact with committee members.</w:t>
      </w:r>
    </w:p>
    <w:p w14:paraId="3CD5F3E6" w14:textId="77777777" w:rsidR="001863C0" w:rsidRDefault="001863C0">
      <w:pPr>
        <w:ind w:left="1440"/>
        <w:rPr>
          <w:rFonts w:ascii="Cambria" w:eastAsia="Cambria" w:hAnsi="Cambria" w:cs="Cambria"/>
        </w:rPr>
      </w:pPr>
    </w:p>
    <w:p w14:paraId="76FA9DC9" w14:textId="77777777" w:rsidR="001863C0" w:rsidRDefault="0066083A">
      <w:pPr>
        <w:numPr>
          <w:ilvl w:val="0"/>
          <w:numId w:val="4"/>
        </w:numPr>
        <w:rPr>
          <w:rFonts w:ascii="Cambria" w:eastAsia="Cambria" w:hAnsi="Cambria" w:cs="Cambria"/>
        </w:rPr>
      </w:pPr>
      <w:r>
        <w:rPr>
          <w:rFonts w:ascii="Cambria" w:eastAsia="Cambria" w:hAnsi="Cambria" w:cs="Cambria"/>
        </w:rPr>
        <w:t>It is for these reasons that I am here today to urge you to support (bill number).</w:t>
      </w:r>
    </w:p>
    <w:p w14:paraId="0784230E" w14:textId="77777777" w:rsidR="001863C0" w:rsidRDefault="001863C0">
      <w:pPr>
        <w:ind w:left="1440"/>
        <w:rPr>
          <w:rFonts w:ascii="Cambria" w:eastAsia="Cambria" w:hAnsi="Cambria" w:cs="Cambria"/>
        </w:rPr>
      </w:pPr>
    </w:p>
    <w:p w14:paraId="73418D73" w14:textId="77777777" w:rsidR="001863C0" w:rsidRDefault="0066083A">
      <w:pPr>
        <w:numPr>
          <w:ilvl w:val="0"/>
          <w:numId w:val="2"/>
        </w:numPr>
        <w:rPr>
          <w:rFonts w:ascii="Cambria" w:eastAsia="Cambria" w:hAnsi="Cambria" w:cs="Cambria"/>
        </w:rPr>
      </w:pPr>
      <w:r>
        <w:rPr>
          <w:rFonts w:ascii="Cambria" w:eastAsia="Cambria" w:hAnsi="Cambria" w:cs="Cambria"/>
        </w:rPr>
        <w:t>Thank you for your time and attention.  I am happy to answer any questions you may have.</w:t>
      </w:r>
    </w:p>
    <w:p w14:paraId="34DC6BEA" w14:textId="77777777" w:rsidR="001863C0" w:rsidRDefault="001863C0">
      <w:pPr>
        <w:rPr>
          <w:rFonts w:ascii="Cambria" w:eastAsia="Cambria" w:hAnsi="Cambria" w:cs="Cambria"/>
        </w:rPr>
      </w:pPr>
    </w:p>
    <w:p w14:paraId="0724C2A8" w14:textId="77777777" w:rsidR="001863C0" w:rsidRDefault="0066083A">
      <w:pPr>
        <w:pBdr>
          <w:top w:val="nil"/>
          <w:left w:val="nil"/>
          <w:bottom w:val="nil"/>
          <w:right w:val="nil"/>
          <w:between w:val="nil"/>
        </w:pBdr>
        <w:ind w:left="720"/>
        <w:jc w:val="center"/>
        <w:rPr>
          <w:rFonts w:ascii="Cambria" w:eastAsia="Cambria" w:hAnsi="Cambria" w:cs="Cambria"/>
          <w:color w:val="000000"/>
          <w:u w:val="single"/>
        </w:rPr>
      </w:pPr>
      <w:r>
        <w:rPr>
          <w:rFonts w:ascii="Cambria" w:eastAsia="Cambria" w:hAnsi="Cambria" w:cs="Cambria"/>
          <w:b/>
          <w:i/>
          <w:color w:val="000000"/>
        </w:rPr>
        <w:t>Smile and gather your materials from the table – do not rush!</w:t>
      </w:r>
    </w:p>
    <w:p w14:paraId="284C67EC" w14:textId="77777777" w:rsidR="001863C0" w:rsidRDefault="001863C0">
      <w:pPr>
        <w:jc w:val="center"/>
        <w:rPr>
          <w:rFonts w:ascii="Georgia" w:eastAsia="Georgia" w:hAnsi="Georgia" w:cs="Georgia"/>
          <w:b/>
        </w:rPr>
      </w:pPr>
    </w:p>
    <w:p w14:paraId="220FAAA6" w14:textId="77777777" w:rsidR="005957B7" w:rsidRPr="005957B7" w:rsidRDefault="005957B7" w:rsidP="005957B7">
      <w:pPr>
        <w:rPr>
          <w:rFonts w:ascii="Georgia" w:eastAsia="Georgia" w:hAnsi="Georgia" w:cs="Georgia"/>
        </w:rPr>
      </w:pPr>
    </w:p>
    <w:p w14:paraId="33518A39" w14:textId="77777777" w:rsidR="005957B7" w:rsidRDefault="005957B7" w:rsidP="005957B7">
      <w:pPr>
        <w:rPr>
          <w:rFonts w:ascii="Georgia" w:eastAsia="Georgia" w:hAnsi="Georgia" w:cs="Georgia"/>
          <w:b/>
        </w:rPr>
      </w:pPr>
    </w:p>
    <w:p w14:paraId="0FB55C6B" w14:textId="77777777" w:rsidR="005957B7" w:rsidRDefault="005957B7" w:rsidP="005957B7">
      <w:pPr>
        <w:rPr>
          <w:rFonts w:ascii="Georgia" w:eastAsia="Georgia" w:hAnsi="Georgia" w:cs="Georgia"/>
          <w:b/>
        </w:rPr>
      </w:pPr>
    </w:p>
    <w:p w14:paraId="17872736" w14:textId="36F81052" w:rsidR="005957B7" w:rsidRPr="005957B7" w:rsidRDefault="005957B7" w:rsidP="005957B7">
      <w:pPr>
        <w:tabs>
          <w:tab w:val="left" w:pos="3312"/>
        </w:tabs>
        <w:rPr>
          <w:rFonts w:ascii="Georgia" w:eastAsia="Georgia" w:hAnsi="Georgia" w:cs="Georgia"/>
        </w:rPr>
      </w:pPr>
      <w:r>
        <w:rPr>
          <w:rFonts w:ascii="Georgia" w:eastAsia="Georgia" w:hAnsi="Georgia" w:cs="Georgia"/>
        </w:rPr>
        <w:tab/>
      </w:r>
    </w:p>
    <w:sectPr w:rsidR="005957B7" w:rsidRPr="005957B7">
      <w:headerReference w:type="default" r:id="rId9"/>
      <w:footerReference w:type="default" r:id="rId10"/>
      <w:pgSz w:w="12240" w:h="15840"/>
      <w:pgMar w:top="1008" w:right="126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47D97" w14:textId="77777777" w:rsidR="00196D56" w:rsidRDefault="00196D56">
      <w:r>
        <w:separator/>
      </w:r>
    </w:p>
  </w:endnote>
  <w:endnote w:type="continuationSeparator" w:id="0">
    <w:p w14:paraId="43A58FA9" w14:textId="77777777" w:rsidR="00196D56" w:rsidRDefault="0019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ydian">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Lub Dub Condensed">
    <w:panose1 w:val="020B0506030403020204"/>
    <w:charset w:val="00"/>
    <w:family w:val="swiss"/>
    <w:pitch w:val="variable"/>
    <w:sig w:usb0="800000EF" w:usb1="4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3ECE6" w14:textId="6238F665" w:rsidR="001863C0" w:rsidRPr="000B04A1" w:rsidRDefault="000B04A1" w:rsidP="000B04A1">
    <w:pPr>
      <w:tabs>
        <w:tab w:val="left" w:pos="3224"/>
      </w:tabs>
      <w:jc w:val="center"/>
      <w:rPr>
        <w:rFonts w:ascii="Lub Dub Condensed" w:hAnsi="Lub Dub Condensed"/>
        <w:color w:val="000000"/>
        <w:sz w:val="20"/>
        <w:szCs w:val="20"/>
        <w:shd w:val="clear" w:color="auto" w:fill="FFFFFF"/>
      </w:rPr>
    </w:pPr>
    <w:r w:rsidRPr="00E049B4">
      <w:rPr>
        <w:rFonts w:ascii="Lub Dub Condensed" w:hAnsi="Lub Dub Condensed"/>
        <w:color w:val="000000"/>
        <w:sz w:val="20"/>
        <w:szCs w:val="20"/>
        <w:shd w:val="clear" w:color="auto" w:fill="FFFFFF"/>
      </w:rPr>
      <w:t>Copyright 2024 - Power Prism</w:t>
    </w:r>
    <w:r w:rsidRPr="00E049B4">
      <w:rPr>
        <w:rFonts w:ascii="Lub Dub Condensed" w:hAnsi="Lub Dub Condensed"/>
        <w:color w:val="000000"/>
        <w:sz w:val="20"/>
        <w:szCs w:val="20"/>
        <w:shd w:val="clear" w:color="auto" w:fill="FFFFFF"/>
        <w:vertAlign w:val="superscript"/>
      </w:rPr>
      <w:t>®</w:t>
    </w:r>
    <w:r w:rsidRPr="00E049B4">
      <w:rPr>
        <w:rFonts w:ascii="Lub Dub Condensed" w:hAnsi="Lub Dub Condensed"/>
        <w:color w:val="000000"/>
        <w:sz w:val="20"/>
        <w:szCs w:val="20"/>
        <w:shd w:val="clear" w:color="auto" w:fill="FFFFFF"/>
      </w:rPr>
      <w:t xml:space="preserve"> adapted with permission for Voices for Healthy Kids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64393" w14:textId="77777777" w:rsidR="00196D56" w:rsidRDefault="00196D56">
      <w:r>
        <w:separator/>
      </w:r>
    </w:p>
  </w:footnote>
  <w:footnote w:type="continuationSeparator" w:id="0">
    <w:p w14:paraId="7AA1F8D9" w14:textId="77777777" w:rsidR="00196D56" w:rsidRDefault="00196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6E9E0" w14:textId="77777777" w:rsidR="001863C0" w:rsidRDefault="001863C0">
    <w:pPr>
      <w:pBdr>
        <w:top w:val="nil"/>
        <w:left w:val="nil"/>
        <w:bottom w:val="nil"/>
        <w:right w:val="nil"/>
        <w:between w:val="nil"/>
      </w:pBdr>
      <w:tabs>
        <w:tab w:val="center" w:pos="4320"/>
        <w:tab w:val="right" w:pos="8640"/>
      </w:tabs>
      <w:jc w:val="right"/>
      <w:rPr>
        <w:color w:val="000000"/>
      </w:rPr>
    </w:pPr>
  </w:p>
  <w:p w14:paraId="15A71DDB" w14:textId="77777777" w:rsidR="001863C0" w:rsidRDefault="001863C0">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B6212"/>
    <w:multiLevelType w:val="multilevel"/>
    <w:tmpl w:val="158E6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DF4D75"/>
    <w:multiLevelType w:val="multilevel"/>
    <w:tmpl w:val="AFA84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A5255B"/>
    <w:multiLevelType w:val="multilevel"/>
    <w:tmpl w:val="8878D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713F33"/>
    <w:multiLevelType w:val="multilevel"/>
    <w:tmpl w:val="819A7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A17511"/>
    <w:multiLevelType w:val="multilevel"/>
    <w:tmpl w:val="CABAC910"/>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72697360"/>
    <w:multiLevelType w:val="multilevel"/>
    <w:tmpl w:val="E2940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606227D"/>
    <w:multiLevelType w:val="multilevel"/>
    <w:tmpl w:val="8C401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28697653">
    <w:abstractNumId w:val="4"/>
  </w:num>
  <w:num w:numId="2" w16cid:durableId="1120998950">
    <w:abstractNumId w:val="6"/>
  </w:num>
  <w:num w:numId="3" w16cid:durableId="1226454560">
    <w:abstractNumId w:val="3"/>
  </w:num>
  <w:num w:numId="4" w16cid:durableId="1686131274">
    <w:abstractNumId w:val="0"/>
  </w:num>
  <w:num w:numId="5" w16cid:durableId="1339306289">
    <w:abstractNumId w:val="1"/>
  </w:num>
  <w:num w:numId="6" w16cid:durableId="1131900819">
    <w:abstractNumId w:val="5"/>
  </w:num>
  <w:num w:numId="7" w16cid:durableId="250089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C0"/>
    <w:rsid w:val="000B04A1"/>
    <w:rsid w:val="000E39AE"/>
    <w:rsid w:val="001863C0"/>
    <w:rsid w:val="00196D56"/>
    <w:rsid w:val="00385864"/>
    <w:rsid w:val="003A148D"/>
    <w:rsid w:val="005957B7"/>
    <w:rsid w:val="005C5C7D"/>
    <w:rsid w:val="00657E56"/>
    <w:rsid w:val="0066083A"/>
    <w:rsid w:val="008F7704"/>
    <w:rsid w:val="00B62662"/>
    <w:rsid w:val="00FE0B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4622"/>
  <w15:docId w15:val="{223C07B2-8B16-0943-9B69-590E5E8D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EA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F13C6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B39B5"/>
    <w:pPr>
      <w:keepNext/>
      <w:outlineLvl w:val="2"/>
    </w:pPr>
    <w:rPr>
      <w:rFonts w:ascii="Lydian" w:hAnsi="Lydian"/>
      <w:b/>
      <w:sz w:val="36"/>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2533C2"/>
    <w:pPr>
      <w:tabs>
        <w:tab w:val="center" w:pos="4320"/>
        <w:tab w:val="right" w:pos="8640"/>
      </w:tabs>
    </w:pPr>
  </w:style>
  <w:style w:type="paragraph" w:styleId="Footer">
    <w:name w:val="footer"/>
    <w:basedOn w:val="Normal"/>
    <w:link w:val="FooterChar"/>
    <w:uiPriority w:val="99"/>
    <w:rsid w:val="002533C2"/>
    <w:pPr>
      <w:tabs>
        <w:tab w:val="center" w:pos="4320"/>
        <w:tab w:val="right" w:pos="8640"/>
      </w:tabs>
    </w:pPr>
  </w:style>
  <w:style w:type="character" w:styleId="Hyperlink">
    <w:name w:val="Hyperlink"/>
    <w:basedOn w:val="DefaultParagraphFont"/>
    <w:rsid w:val="0098070D"/>
    <w:rPr>
      <w:color w:val="0000FF"/>
      <w:u w:val="single"/>
    </w:rPr>
  </w:style>
  <w:style w:type="character" w:customStyle="1" w:styleId="Heading3Char">
    <w:name w:val="Heading 3 Char"/>
    <w:basedOn w:val="DefaultParagraphFont"/>
    <w:link w:val="Heading3"/>
    <w:rsid w:val="00CB39B5"/>
    <w:rPr>
      <w:rFonts w:ascii="Lydian" w:hAnsi="Lydian"/>
      <w:b/>
      <w:sz w:val="36"/>
    </w:rPr>
  </w:style>
  <w:style w:type="paragraph" w:styleId="ListParagraph">
    <w:name w:val="List Paragraph"/>
    <w:basedOn w:val="Normal"/>
    <w:uiPriority w:val="34"/>
    <w:qFormat/>
    <w:rsid w:val="00CB39B5"/>
    <w:pPr>
      <w:ind w:left="720"/>
    </w:pPr>
  </w:style>
  <w:style w:type="paragraph" w:styleId="BodyText3">
    <w:name w:val="Body Text 3"/>
    <w:basedOn w:val="Normal"/>
    <w:link w:val="BodyText3Char"/>
    <w:rsid w:val="002D3E04"/>
    <w:rPr>
      <w:rFonts w:ascii="Lydian" w:hAnsi="Lydian"/>
      <w:b/>
      <w:spacing w:val="10"/>
      <w:sz w:val="36"/>
      <w:szCs w:val="20"/>
    </w:rPr>
  </w:style>
  <w:style w:type="character" w:customStyle="1" w:styleId="BodyText3Char">
    <w:name w:val="Body Text 3 Char"/>
    <w:basedOn w:val="DefaultParagraphFont"/>
    <w:link w:val="BodyText3"/>
    <w:rsid w:val="002D3E04"/>
    <w:rPr>
      <w:rFonts w:ascii="Lydian" w:hAnsi="Lydian"/>
      <w:b/>
      <w:spacing w:val="10"/>
      <w:sz w:val="36"/>
    </w:rPr>
  </w:style>
  <w:style w:type="character" w:styleId="FollowedHyperlink">
    <w:name w:val="FollowedHyperlink"/>
    <w:basedOn w:val="DefaultParagraphFont"/>
    <w:rsid w:val="002437AC"/>
    <w:rPr>
      <w:color w:val="800080"/>
      <w:u w:val="single"/>
    </w:rPr>
  </w:style>
  <w:style w:type="paragraph" w:styleId="BalloonText">
    <w:name w:val="Balloon Text"/>
    <w:basedOn w:val="Normal"/>
    <w:link w:val="BalloonTextChar"/>
    <w:rsid w:val="00B64BEF"/>
    <w:rPr>
      <w:rFonts w:ascii="Tahoma" w:hAnsi="Tahoma" w:cs="Tahoma"/>
      <w:sz w:val="16"/>
      <w:szCs w:val="16"/>
    </w:rPr>
  </w:style>
  <w:style w:type="character" w:customStyle="1" w:styleId="BalloonTextChar">
    <w:name w:val="Balloon Text Char"/>
    <w:basedOn w:val="DefaultParagraphFont"/>
    <w:link w:val="BalloonText"/>
    <w:rsid w:val="00B64BEF"/>
    <w:rPr>
      <w:rFonts w:ascii="Tahoma" w:hAnsi="Tahoma" w:cs="Tahoma"/>
      <w:sz w:val="16"/>
      <w:szCs w:val="16"/>
    </w:rPr>
  </w:style>
  <w:style w:type="character" w:customStyle="1" w:styleId="FooterChar">
    <w:name w:val="Footer Char"/>
    <w:basedOn w:val="DefaultParagraphFont"/>
    <w:link w:val="Footer"/>
    <w:uiPriority w:val="99"/>
    <w:rsid w:val="00BD222F"/>
    <w:rPr>
      <w:sz w:val="24"/>
      <w:szCs w:val="24"/>
    </w:rPr>
  </w:style>
  <w:style w:type="paragraph" w:styleId="NormalWeb">
    <w:name w:val="Normal (Web)"/>
    <w:basedOn w:val="Normal"/>
    <w:uiPriority w:val="99"/>
    <w:unhideWhenUsed/>
    <w:rsid w:val="00A005EC"/>
    <w:pPr>
      <w:spacing w:before="100" w:beforeAutospacing="1" w:after="100" w:afterAutospacing="1"/>
    </w:pPr>
  </w:style>
  <w:style w:type="paragraph" w:customStyle="1" w:styleId="bodycopy">
    <w:name w:val="bodycopy"/>
    <w:basedOn w:val="Normal"/>
    <w:rsid w:val="00A005EC"/>
    <w:pPr>
      <w:spacing w:before="100" w:beforeAutospacing="1" w:after="100" w:afterAutospacing="1"/>
    </w:pPr>
  </w:style>
  <w:style w:type="character" w:customStyle="1" w:styleId="Heading2Char">
    <w:name w:val="Heading 2 Char"/>
    <w:basedOn w:val="DefaultParagraphFont"/>
    <w:link w:val="Heading2"/>
    <w:rsid w:val="00F13C62"/>
    <w:rPr>
      <w:rFonts w:ascii="Cambria" w:eastAsia="Times New Roman" w:hAnsi="Cambria" w:cs="Times New Roman"/>
      <w:b/>
      <w:bCs/>
      <w:i/>
      <w:iCs/>
      <w:sz w:val="28"/>
      <w:szCs w:val="28"/>
    </w:rPr>
  </w:style>
  <w:style w:type="paragraph" w:styleId="BodyText2">
    <w:name w:val="Body Text 2"/>
    <w:basedOn w:val="Normal"/>
    <w:link w:val="BodyText2Char"/>
    <w:rsid w:val="00E332B7"/>
    <w:pPr>
      <w:spacing w:after="120" w:line="480" w:lineRule="auto"/>
    </w:pPr>
  </w:style>
  <w:style w:type="character" w:customStyle="1" w:styleId="BodyText2Char">
    <w:name w:val="Body Text 2 Char"/>
    <w:basedOn w:val="DefaultParagraphFont"/>
    <w:link w:val="BodyText2"/>
    <w:rsid w:val="00E332B7"/>
    <w:rPr>
      <w:sz w:val="24"/>
      <w:szCs w:val="24"/>
    </w:rPr>
  </w:style>
  <w:style w:type="character" w:customStyle="1" w:styleId="HeaderChar">
    <w:name w:val="Header Char"/>
    <w:basedOn w:val="DefaultParagraphFont"/>
    <w:link w:val="Header"/>
    <w:uiPriority w:val="99"/>
    <w:rsid w:val="009F0C7F"/>
    <w:rPr>
      <w:sz w:val="24"/>
      <w:szCs w:val="24"/>
    </w:rPr>
  </w:style>
  <w:style w:type="character" w:styleId="CommentReference">
    <w:name w:val="annotation reference"/>
    <w:basedOn w:val="DefaultParagraphFont"/>
    <w:semiHidden/>
    <w:unhideWhenUsed/>
    <w:rsid w:val="006177D2"/>
    <w:rPr>
      <w:sz w:val="16"/>
      <w:szCs w:val="16"/>
    </w:rPr>
  </w:style>
  <w:style w:type="paragraph" w:styleId="CommentText">
    <w:name w:val="annotation text"/>
    <w:basedOn w:val="Normal"/>
    <w:link w:val="CommentTextChar"/>
    <w:semiHidden/>
    <w:unhideWhenUsed/>
    <w:rsid w:val="006177D2"/>
    <w:rPr>
      <w:sz w:val="20"/>
      <w:szCs w:val="20"/>
    </w:rPr>
  </w:style>
  <w:style w:type="character" w:customStyle="1" w:styleId="CommentTextChar">
    <w:name w:val="Comment Text Char"/>
    <w:basedOn w:val="DefaultParagraphFont"/>
    <w:link w:val="CommentText"/>
    <w:semiHidden/>
    <w:rsid w:val="006177D2"/>
  </w:style>
  <w:style w:type="paragraph" w:styleId="CommentSubject">
    <w:name w:val="annotation subject"/>
    <w:basedOn w:val="CommentText"/>
    <w:next w:val="CommentText"/>
    <w:link w:val="CommentSubjectChar"/>
    <w:semiHidden/>
    <w:unhideWhenUsed/>
    <w:rsid w:val="006177D2"/>
    <w:rPr>
      <w:b/>
      <w:bCs/>
    </w:rPr>
  </w:style>
  <w:style w:type="character" w:customStyle="1" w:styleId="CommentSubjectChar">
    <w:name w:val="Comment Subject Char"/>
    <w:basedOn w:val="CommentTextChar"/>
    <w:link w:val="CommentSubject"/>
    <w:semiHidden/>
    <w:rsid w:val="006177D2"/>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i5BbEBJYwenf45wK+m+hxapmiA==">AMUW2mXrybiNaW4Xfji9liWoGu8AWl9GF7X5i9YVCaKgsgpc6nlWMzBjWvMmrV34hadHB5tioyhz7ym4wqA9MgAkbfYr6c1ZKhobhGH5pf1VH8VjwVzSq3o=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Fresina</dc:creator>
  <cp:lastModifiedBy>Andrea Guarnero</cp:lastModifiedBy>
  <cp:revision>3</cp:revision>
  <dcterms:created xsi:type="dcterms:W3CDTF">2024-04-11T03:07:00Z</dcterms:created>
  <dcterms:modified xsi:type="dcterms:W3CDTF">2024-04-11T03:17:00Z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0x010100A0086D357AB70140B90230E291BFB68F</vt:lpwstr>
  </property>
</Properties>
</file>