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A064E0" w:rsidR="00673C79" w:rsidRDefault="007E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4F195" wp14:editId="7414A541">
            <wp:simplePos x="0" y="0"/>
            <wp:positionH relativeFrom="column">
              <wp:posOffset>601980</wp:posOffset>
            </wp:positionH>
            <wp:positionV relativeFrom="paragraph">
              <wp:posOffset>-586105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2CC3DCA7" w:rsidR="00673C79" w:rsidRDefault="0067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DBB7E08" w14:textId="0B8AA31E" w:rsidR="00541CC6" w:rsidRDefault="0054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4DAF0B0E" w:rsidR="00673C79" w:rsidRPr="007E0C81" w:rsidRDefault="00B8018A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  <w:sz w:val="32"/>
          <w:szCs w:val="32"/>
        </w:rPr>
      </w:pPr>
      <w:r w:rsidRPr="007E0C81">
        <w:rPr>
          <w:rFonts w:ascii="Cambria" w:eastAsia="Cambria" w:hAnsi="Cambria" w:cs="Cambria"/>
          <w:b/>
          <w:color w:val="C00000"/>
          <w:sz w:val="32"/>
          <w:szCs w:val="32"/>
        </w:rPr>
        <w:t xml:space="preserve">Worksheet: Telling Your Personal Story </w:t>
      </w:r>
    </w:p>
    <w:p w14:paraId="00000005" w14:textId="77777777" w:rsidR="00673C79" w:rsidRPr="00541CC6" w:rsidRDefault="00673C79">
      <w:pPr>
        <w:rPr>
          <w:rFonts w:ascii="Cambria" w:eastAsia="Cambria" w:hAnsi="Cambria" w:cs="Cambria"/>
          <w:b/>
          <w:color w:val="76923C"/>
          <w:sz w:val="20"/>
          <w:szCs w:val="20"/>
        </w:rPr>
      </w:pPr>
    </w:p>
    <w:p w14:paraId="00000006" w14:textId="783DED9B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One of the most effective ways to advocate for a policy or systems change is to share real stories that illustrate the problem we are looking to solve.  Real people who have a personal connection to </w:t>
      </w:r>
      <w:r w:rsidR="00F82C0E" w:rsidRPr="00541CC6">
        <w:rPr>
          <w:rFonts w:ascii="Cambria" w:eastAsia="Cambria" w:hAnsi="Cambria" w:cs="Cambria"/>
        </w:rPr>
        <w:t>the issue</w:t>
      </w:r>
      <w:r w:rsidRPr="00541CC6">
        <w:rPr>
          <w:rFonts w:ascii="Cambria" w:eastAsia="Cambria" w:hAnsi="Cambria" w:cs="Cambria"/>
        </w:rPr>
        <w:t xml:space="preserve"> are critically important to convince decision-makers, the media, and </w:t>
      </w:r>
      <w:r w:rsidR="00F82C0E" w:rsidRPr="00541CC6">
        <w:rPr>
          <w:rFonts w:ascii="Cambria" w:eastAsia="Cambria" w:hAnsi="Cambria" w:cs="Cambria"/>
        </w:rPr>
        <w:t>voters in general</w:t>
      </w:r>
      <w:r w:rsidRPr="00541CC6">
        <w:rPr>
          <w:rFonts w:ascii="Cambria" w:eastAsia="Cambria" w:hAnsi="Cambria" w:cs="Cambria"/>
        </w:rPr>
        <w:t xml:space="preserve"> that change is needed.  This includes people who have lived experience</w:t>
      </w:r>
      <w:r w:rsidR="00F82C0E" w:rsidRPr="00541CC6">
        <w:rPr>
          <w:rFonts w:ascii="Cambria" w:eastAsia="Cambria" w:hAnsi="Cambria" w:cs="Cambria"/>
        </w:rPr>
        <w:t xml:space="preserve">, </w:t>
      </w:r>
      <w:r w:rsidRPr="00541CC6">
        <w:rPr>
          <w:rFonts w:ascii="Cambria" w:eastAsia="Cambria" w:hAnsi="Cambria" w:cs="Cambria"/>
        </w:rPr>
        <w:t>their friends and family, health care providers, researchers, parents, young people and more. Lawmakers want to connect with the issue on a human level.  They want to feel something.</w:t>
      </w:r>
    </w:p>
    <w:p w14:paraId="00000007" w14:textId="77777777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This short worksheet can help you write a brief account of your personal story.  We know how hard it can be to take a real-life experience and attempt to boil it down to a few short paragraphs!  We hope this makes the process a bit easier for you.  </w:t>
      </w:r>
    </w:p>
    <w:p w14:paraId="00000008" w14:textId="77777777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We are honored that you are sharing your personal story with us and will treat it with care. </w:t>
      </w:r>
    </w:p>
    <w:p w14:paraId="00000009" w14:textId="77777777" w:rsidR="00673C79" w:rsidRPr="00541CC6" w:rsidRDefault="00B8018A">
      <w:pPr>
        <w:jc w:val="center"/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>********</w:t>
      </w:r>
    </w:p>
    <w:p w14:paraId="0000000A" w14:textId="4A38DC57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 (1) What do you want those who hear your story to think about or understand about </w:t>
      </w:r>
      <w:r w:rsidR="00F82C0E" w:rsidRPr="00541CC6">
        <w:rPr>
          <w:rFonts w:ascii="Cambria" w:eastAsia="Cambria" w:hAnsi="Cambria" w:cs="Cambria"/>
        </w:rPr>
        <w:t>the issue</w:t>
      </w:r>
      <w:r w:rsidRPr="00541CC6">
        <w:rPr>
          <w:rFonts w:ascii="Cambria" w:eastAsia="Cambria" w:hAnsi="Cambria" w:cs="Cambria"/>
        </w:rPr>
        <w:t>?</w:t>
      </w:r>
    </w:p>
    <w:p w14:paraId="0000000B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0C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0D" w14:textId="0269CCFA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>(2)  How do you want listeners to feel when they hear your story?</w:t>
      </w:r>
    </w:p>
    <w:p w14:paraId="0000000E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0F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10" w14:textId="73D7F068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(3)  How might your story convince a </w:t>
      </w:r>
      <w:r w:rsidR="00F82C0E" w:rsidRPr="00541CC6">
        <w:rPr>
          <w:rFonts w:ascii="Cambria" w:eastAsia="Cambria" w:hAnsi="Cambria" w:cs="Cambria"/>
        </w:rPr>
        <w:t>lawmaker</w:t>
      </w:r>
      <w:r w:rsidRPr="00541CC6">
        <w:rPr>
          <w:rFonts w:ascii="Cambria" w:eastAsia="Cambria" w:hAnsi="Cambria" w:cs="Cambria"/>
        </w:rPr>
        <w:t xml:space="preserve"> that our goal is important?</w:t>
      </w:r>
    </w:p>
    <w:p w14:paraId="00000011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12" w14:textId="77777777" w:rsidR="00673C79" w:rsidRPr="00541CC6" w:rsidRDefault="00673C79">
      <w:pPr>
        <w:rPr>
          <w:rFonts w:ascii="Cambria" w:eastAsia="Cambria" w:hAnsi="Cambria" w:cs="Cambria"/>
        </w:rPr>
      </w:pPr>
    </w:p>
    <w:p w14:paraId="00000013" w14:textId="055568BB" w:rsidR="00673C79" w:rsidRPr="00541CC6" w:rsidRDefault="00B80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541CC6">
        <w:rPr>
          <w:rFonts w:ascii="Cambria" w:eastAsia="Cambria" w:hAnsi="Cambria" w:cs="Cambria"/>
        </w:rPr>
        <w:t xml:space="preserve">(4)  Tell us your story, trying to incorporate your answers to questions 1-3.  Please limit your story to 3 paragraphs.  </w:t>
      </w:r>
    </w:p>
    <w:p w14:paraId="00000014" w14:textId="77777777" w:rsidR="00673C79" w:rsidRPr="00541CC6" w:rsidRDefault="00B8018A">
      <w:pPr>
        <w:rPr>
          <w:rFonts w:ascii="Cambria" w:eastAsia="Cambria" w:hAnsi="Cambria" w:cs="Cambria"/>
        </w:rPr>
      </w:pPr>
      <w:r w:rsidRPr="00541CC6">
        <w:rPr>
          <w:rFonts w:ascii="Cambria" w:eastAsia="Cambria" w:hAnsi="Cambria" w:cs="Cambria"/>
        </w:rPr>
        <w:t xml:space="preserve"> </w:t>
      </w:r>
    </w:p>
    <w:sectPr w:rsidR="00673C79" w:rsidRPr="00541CC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A9B9" w14:textId="77777777" w:rsidR="00011283" w:rsidRDefault="00011283">
      <w:pPr>
        <w:spacing w:after="0" w:line="240" w:lineRule="auto"/>
      </w:pPr>
      <w:r>
        <w:separator/>
      </w:r>
    </w:p>
  </w:endnote>
  <w:endnote w:type="continuationSeparator" w:id="0">
    <w:p w14:paraId="640ADE6F" w14:textId="77777777" w:rsidR="00011283" w:rsidRDefault="0001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052A3B51" w:rsidR="00673C79" w:rsidRPr="007E0C81" w:rsidRDefault="007E0C81" w:rsidP="007E0C81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  <w:r w:rsidR="00412E41" w:rsidRPr="00640CAD">
      <w:rPr>
        <w:rFonts w:ascii="Cambria" w:hAnsi="Cambria" w:cs="Arial"/>
        <w:b/>
        <w:bCs/>
        <w:i/>
        <w:color w:val="222222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192D" w14:textId="77777777" w:rsidR="00011283" w:rsidRDefault="00011283">
      <w:pPr>
        <w:spacing w:after="0" w:line="240" w:lineRule="auto"/>
      </w:pPr>
      <w:r>
        <w:separator/>
      </w:r>
    </w:p>
  </w:footnote>
  <w:footnote w:type="continuationSeparator" w:id="0">
    <w:p w14:paraId="32F96A22" w14:textId="77777777" w:rsidR="00011283" w:rsidRDefault="0001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1E78CE84" w:rsidR="00673C79" w:rsidRDefault="00673C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sz w:val="24"/>
        <w:szCs w:val="24"/>
      </w:rPr>
    </w:pPr>
  </w:p>
  <w:p w14:paraId="00000016" w14:textId="77777777" w:rsidR="00673C79" w:rsidRDefault="00673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79"/>
    <w:rsid w:val="00011283"/>
    <w:rsid w:val="00412E41"/>
    <w:rsid w:val="00541CC6"/>
    <w:rsid w:val="00640CAD"/>
    <w:rsid w:val="00673C79"/>
    <w:rsid w:val="007E0C81"/>
    <w:rsid w:val="00A60139"/>
    <w:rsid w:val="00B452C5"/>
    <w:rsid w:val="00B8018A"/>
    <w:rsid w:val="00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FC7C"/>
  <w15:docId w15:val="{733C9954-3E49-8B49-9052-D4E9ABC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D506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64C"/>
  </w:style>
  <w:style w:type="paragraph" w:styleId="Footer">
    <w:name w:val="footer"/>
    <w:basedOn w:val="Normal"/>
    <w:link w:val="FooterChar"/>
    <w:uiPriority w:val="99"/>
    <w:unhideWhenUsed/>
    <w:rsid w:val="002F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64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C13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3/96T9WPCV3ggUy8c8bz59jfSQ==">AMUW2mUTUAPSwFIvKVlz/wO+QXs11bcfWkUNVYXCOzCLiA53FJLaHlw9ZVeq9cFBhvfS2RhaoFLGjHe1EmCt25tol/g1OkGSH68VscXpr34UoKuK2TeXCGuUio1KFFDP0oed1vWV1ByDgeD7/labOE3w53i9AHXYrA==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94259-E399-447E-92D7-976D8555F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977BD-3421-43F9-B834-8606CBF25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0E744-7FF4-4260-98A3-15845850D1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9B0E1FA-CB77-4AEE-8095-A643DA41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Andrea Guarnero</cp:lastModifiedBy>
  <cp:revision>2</cp:revision>
  <dcterms:created xsi:type="dcterms:W3CDTF">2024-04-11T03:25:00Z</dcterms:created>
  <dcterms:modified xsi:type="dcterms:W3CDTF">2024-04-11T03:25:00Z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